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C7" w:rsidRDefault="00782BC7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b/>
          <w:sz w:val="28"/>
        </w:rPr>
        <w:t>J</w:t>
      </w:r>
      <w:r w:rsidR="00AA5F09">
        <w:rPr>
          <w:b/>
          <w:sz w:val="28"/>
        </w:rPr>
        <w:t>OUR 3</w:t>
      </w:r>
    </w:p>
    <w:p w:rsidR="00AA5F09" w:rsidRDefault="00AA5F09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0"/>
        </w:rPr>
      </w:pPr>
      <w:r w:rsidRPr="00AA5F09">
        <w:rPr>
          <w:rFonts w:ascii="Calibri" w:hAnsi="Calibri" w:cs="Arial"/>
          <w:b/>
          <w:sz w:val="28"/>
          <w:szCs w:val="20"/>
        </w:rPr>
        <w:t xml:space="preserve">UN PROJET ARTISTIQUE : </w:t>
      </w:r>
      <w:r>
        <w:rPr>
          <w:rFonts w:ascii="Calibri" w:hAnsi="Calibri" w:cs="Arial"/>
          <w:b/>
          <w:sz w:val="28"/>
          <w:szCs w:val="20"/>
        </w:rPr>
        <w:t>REFERENCES CULTURELLES</w:t>
      </w:r>
    </w:p>
    <w:p w:rsidR="00782BC7" w:rsidRPr="00AA5F09" w:rsidRDefault="00AA5F09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AA5F09">
        <w:rPr>
          <w:rFonts w:ascii="Calibri" w:hAnsi="Calibri" w:cs="Arial"/>
          <w:b/>
          <w:sz w:val="28"/>
          <w:szCs w:val="20"/>
        </w:rPr>
        <w:t>PISTES DE TRAVAIL/PROGRAMMATION DU PROJET</w:t>
      </w:r>
    </w:p>
    <w:p w:rsidR="00F90AFC" w:rsidRDefault="00F90AFC" w:rsidP="00F90AFC">
      <w:pPr>
        <w:spacing w:before="0" w:beforeAutospacing="0" w:after="0" w:afterAutospacing="0"/>
        <w:ind w:left="360"/>
        <w:rPr>
          <w:rFonts w:ascii="Arial" w:hAnsi="Arial" w:cs="Arial"/>
        </w:rPr>
      </w:pPr>
    </w:p>
    <w:p w:rsidR="00D65F26" w:rsidRPr="00190EE3" w:rsidRDefault="00D65F26" w:rsidP="00190EE3">
      <w:pPr>
        <w:pStyle w:val="Paragraphedeliste"/>
        <w:spacing w:before="0" w:beforeAutospacing="0" w:after="0" w:afterAutospacing="0"/>
        <w:ind w:left="1080"/>
        <w:rPr>
          <w:rFonts w:ascii="Arial" w:hAnsi="Arial" w:cs="Arial"/>
        </w:rPr>
      </w:pPr>
    </w:p>
    <w:p w:rsidR="00AA5F09" w:rsidRDefault="00AA5F09" w:rsidP="00AA5F09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F90AFC">
        <w:rPr>
          <w:rFonts w:ascii="Arial" w:hAnsi="Arial" w:cs="Arial"/>
        </w:rPr>
        <w:t>COMMENT OBSERVER ET DE</w:t>
      </w:r>
      <w:r>
        <w:rPr>
          <w:rFonts w:ascii="Arial" w:hAnsi="Arial" w:cs="Arial"/>
        </w:rPr>
        <w:t>CRIRE UNE ŒUVRE D’ART : MISE EN</w:t>
      </w:r>
    </w:p>
    <w:p w:rsidR="00AA5F09" w:rsidRDefault="00AA5F09" w:rsidP="00AA5F09">
      <w:pPr>
        <w:pStyle w:val="Paragraphedeliste"/>
        <w:spacing w:before="0" w:beforeAutospacing="0" w:after="0" w:afterAutospacing="0"/>
        <w:ind w:left="1080"/>
        <w:rPr>
          <w:rFonts w:ascii="Arial" w:hAnsi="Arial" w:cs="Arial"/>
        </w:rPr>
      </w:pPr>
      <w:r w:rsidRPr="00F90AFC">
        <w:rPr>
          <w:rFonts w:ascii="Arial" w:hAnsi="Arial" w:cs="Arial"/>
        </w:rPr>
        <w:t>SITUATION </w:t>
      </w:r>
    </w:p>
    <w:p w:rsidR="00AA5F09" w:rsidRDefault="00AA5F09" w:rsidP="00AA5F09">
      <w:pPr>
        <w:pStyle w:val="Paragraphedeliste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Travail par groupe, chaque groupe devant préparer et présenter une œuvre (15 minutes</w:t>
      </w:r>
      <w:r w:rsidR="00190EE3">
        <w:rPr>
          <w:rFonts w:ascii="Arial" w:hAnsi="Arial" w:cs="Arial"/>
        </w:rPr>
        <w:t>) (valise JOCATOP)</w:t>
      </w:r>
    </w:p>
    <w:p w:rsidR="00AA5F09" w:rsidRPr="00190EE3" w:rsidRDefault="00190EE3" w:rsidP="00190EE3">
      <w:pPr>
        <w:spacing w:before="0" w:beforeAutospacing="0" w:after="0" w:afterAutospacing="0"/>
        <w:ind w:left="1440"/>
        <w:rPr>
          <w:rFonts w:ascii="Arial" w:hAnsi="Arial" w:cs="Arial"/>
        </w:rPr>
      </w:pPr>
      <w:r w:rsidRPr="00190EE3">
        <w:rPr>
          <w:rFonts w:ascii="Arial" w:hAnsi="Arial" w:cs="Arial"/>
        </w:rPr>
        <w:t>Présentation des groupes</w:t>
      </w:r>
      <w:r>
        <w:rPr>
          <w:rFonts w:ascii="Arial" w:hAnsi="Arial" w:cs="Arial"/>
        </w:rPr>
        <w:t xml:space="preserve"> </w:t>
      </w:r>
      <w:r w:rsidR="00AA5F09" w:rsidRPr="00190EE3">
        <w:rPr>
          <w:rFonts w:ascii="Arial" w:hAnsi="Arial" w:cs="Arial"/>
        </w:rPr>
        <w:t>[ réponses attendues : présentation traditionnelle ou l’enseignant monopolise la parole et induit les réponses vraies ou fausses]</w:t>
      </w:r>
    </w:p>
    <w:p w:rsidR="0074627E" w:rsidRDefault="00AA5F09" w:rsidP="00AA5F09">
      <w:pPr>
        <w:pStyle w:val="Paragraphedeliste"/>
        <w:numPr>
          <w:ilvl w:val="0"/>
          <w:numId w:val="15"/>
        </w:numPr>
        <w:spacing w:before="0" w:beforeAutospacing="0" w:after="0" w:afterAutospacing="0"/>
        <w:ind w:left="1814"/>
        <w:rPr>
          <w:rFonts w:ascii="Arial" w:hAnsi="Arial" w:cs="Arial"/>
        </w:rPr>
      </w:pPr>
      <w:r>
        <w:rPr>
          <w:rFonts w:ascii="Arial" w:hAnsi="Arial" w:cs="Arial"/>
        </w:rPr>
        <w:t xml:space="preserve">Lire une œuvre d’art : structuration de la </w:t>
      </w:r>
      <w:r w:rsidR="00190EE3">
        <w:rPr>
          <w:rFonts w:ascii="Arial" w:hAnsi="Arial" w:cs="Arial"/>
        </w:rPr>
        <w:t>démarche</w:t>
      </w:r>
      <w:r>
        <w:rPr>
          <w:rFonts w:ascii="Arial" w:hAnsi="Arial" w:cs="Arial"/>
        </w:rPr>
        <w:t xml:space="preserve"> par les stagiaires </w:t>
      </w:r>
    </w:p>
    <w:p w:rsidR="00AA5F09" w:rsidRDefault="00AA5F09" w:rsidP="0074627E">
      <w:pPr>
        <w:pStyle w:val="Paragraphedeliste"/>
        <w:spacing w:before="0" w:beforeAutospacing="0" w:after="0" w:afterAutospacing="0"/>
        <w:ind w:left="1814"/>
        <w:rPr>
          <w:rFonts w:ascii="Arial" w:hAnsi="Arial" w:cs="Arial"/>
        </w:rPr>
      </w:pPr>
      <w:r>
        <w:rPr>
          <w:rFonts w:ascii="Arial" w:hAnsi="Arial" w:cs="Arial"/>
        </w:rPr>
        <w:t>«  Ce que je vois, ce que j’imagine, ce que je ressens »</w:t>
      </w:r>
    </w:p>
    <w:p w:rsidR="00F7079B" w:rsidRDefault="00F7079B" w:rsidP="0074627E">
      <w:pPr>
        <w:pStyle w:val="Paragraphedeliste"/>
        <w:spacing w:before="0" w:beforeAutospacing="0" w:after="0" w:afterAutospacing="0"/>
        <w:ind w:left="1814"/>
        <w:rPr>
          <w:rFonts w:ascii="Arial" w:hAnsi="Arial" w:cs="Arial"/>
        </w:rPr>
      </w:pPr>
    </w:p>
    <w:p w:rsidR="00F7079B" w:rsidRDefault="00F7079B" w:rsidP="00F7079B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DECOUVRIR UN LIEU CULTUREL, VISTE DE LA GALERIE CECILE FAKHOURY A ABIDJAN (COCODY)</w:t>
      </w:r>
    </w:p>
    <w:p w:rsidR="00F7079B" w:rsidRDefault="00F7079B" w:rsidP="00F7079B">
      <w:pPr>
        <w:pStyle w:val="Paragraphedeliste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Découverte du lieu. Comment sélectionner des œuvres pour faire la visite avec les élèves. Quelles pistes pédagogiques pourraient en découler…</w:t>
      </w:r>
    </w:p>
    <w:p w:rsidR="00F7079B" w:rsidRDefault="00F7079B" w:rsidP="00F7079B">
      <w:pPr>
        <w:pStyle w:val="Paragraphedeliste"/>
        <w:spacing w:before="0" w:beforeAutospacing="0" w:after="0" w:afterAutospacing="0"/>
        <w:ind w:left="1800"/>
        <w:rPr>
          <w:rFonts w:ascii="Arial" w:hAnsi="Arial" w:cs="Arial"/>
        </w:rPr>
      </w:pPr>
    </w:p>
    <w:p w:rsidR="00F7079B" w:rsidRPr="00F7079B" w:rsidRDefault="00F7079B" w:rsidP="00F7079B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SUITE EXEMPLE DE LECTURE D’ŒUVRE</w:t>
      </w:r>
    </w:p>
    <w:p w:rsidR="00F7079B" w:rsidRDefault="00F7079B" w:rsidP="0074627E">
      <w:pPr>
        <w:pStyle w:val="Paragraphedeliste"/>
        <w:spacing w:before="0" w:beforeAutospacing="0" w:after="0" w:afterAutospacing="0"/>
        <w:ind w:left="1814"/>
        <w:rPr>
          <w:rFonts w:ascii="Arial" w:hAnsi="Arial" w:cs="Arial"/>
        </w:rPr>
      </w:pPr>
    </w:p>
    <w:p w:rsidR="00F7079B" w:rsidRDefault="00F7079B" w:rsidP="00F7079B">
      <w:pPr>
        <w:pStyle w:val="Paragraphedeliste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Présenter PPT Basquiat. Demander aux enseignants de réfléchir sur la démarche proposée</w:t>
      </w:r>
    </w:p>
    <w:p w:rsidR="00F7079B" w:rsidRDefault="00F7079B" w:rsidP="00F7079B">
      <w:pPr>
        <w:pStyle w:val="Paragraphedeliste"/>
        <w:spacing w:before="0" w:beforeAutospacing="0" w:after="0" w:afterAutospacing="0"/>
        <w:ind w:left="1080"/>
        <w:rPr>
          <w:rFonts w:ascii="Arial" w:hAnsi="Arial" w:cs="Arial"/>
        </w:rPr>
      </w:pPr>
    </w:p>
    <w:p w:rsidR="00F7079B" w:rsidRDefault="00F7079B" w:rsidP="0074627E">
      <w:pPr>
        <w:pStyle w:val="Paragraphedeliste"/>
        <w:spacing w:before="0" w:beforeAutospacing="0" w:after="0" w:afterAutospacing="0"/>
        <w:ind w:left="1814"/>
        <w:rPr>
          <w:rFonts w:ascii="Arial" w:hAnsi="Arial" w:cs="Arial"/>
        </w:rPr>
      </w:pPr>
    </w:p>
    <w:p w:rsidR="00AA5F09" w:rsidRDefault="00AA5F09" w:rsidP="00AA5F09">
      <w:pPr>
        <w:pStyle w:val="Paragraphedeliste"/>
        <w:spacing w:before="0" w:beforeAutospacing="0" w:after="0" w:afterAutospacing="0"/>
        <w:ind w:left="1440"/>
        <w:rPr>
          <w:rFonts w:ascii="Arial" w:hAnsi="Arial" w:cs="Arial"/>
        </w:rPr>
      </w:pPr>
    </w:p>
    <w:p w:rsidR="00AA5F09" w:rsidRDefault="00AA5F09" w:rsidP="00AA5F09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F90AFC">
        <w:rPr>
          <w:rFonts w:ascii="Arial" w:hAnsi="Arial" w:cs="Arial"/>
        </w:rPr>
        <w:t>ECLAIRER LES CONNAISSANCES PAR LA PRATIQUE : ATELIER DE PRATIQUE AVEC OUTILS, SUPPORTS ET TECHNIQUES VARIES</w:t>
      </w:r>
    </w:p>
    <w:p w:rsidR="00AA5F09" w:rsidRDefault="0074627E" w:rsidP="00AA5F09">
      <w:pPr>
        <w:pStyle w:val="Paragraphedeliste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Ateliers</w:t>
      </w:r>
    </w:p>
    <w:p w:rsidR="00265C81" w:rsidRDefault="00265C81" w:rsidP="00265C81">
      <w:pPr>
        <w:pStyle w:val="Paragraphedeliste"/>
        <w:spacing w:before="0" w:beforeAutospacing="0" w:after="0" w:afterAutospacing="0"/>
        <w:ind w:left="1440"/>
        <w:rPr>
          <w:rFonts w:ascii="Arial" w:hAnsi="Arial" w:cs="Arial"/>
        </w:rPr>
      </w:pPr>
    </w:p>
    <w:p w:rsidR="003033DD" w:rsidRDefault="003033DD" w:rsidP="003033DD">
      <w:pPr>
        <w:pStyle w:val="NormalWeb"/>
        <w:jc w:val="both"/>
      </w:pPr>
      <w:r>
        <w:t>.</w:t>
      </w:r>
    </w:p>
    <w:p w:rsidR="00265C81" w:rsidRDefault="00265C81" w:rsidP="00265C81">
      <w:pPr>
        <w:pStyle w:val="Paragraphedeliste"/>
        <w:spacing w:before="0" w:beforeAutospacing="0" w:after="0" w:afterAutospacing="0"/>
        <w:ind w:left="1440"/>
        <w:rPr>
          <w:rFonts w:ascii="Arial" w:hAnsi="Arial" w:cs="Arial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AA5F09" w:rsidRDefault="00AA5F09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Default="0074627E" w:rsidP="00265C81">
      <w:pPr>
        <w:pStyle w:val="Paragraphedeliste"/>
        <w:spacing w:before="0" w:beforeAutospacing="0" w:after="0" w:afterAutospacing="0"/>
        <w:ind w:left="0"/>
        <w:rPr>
          <w:rFonts w:ascii="Arial" w:hAnsi="Arial" w:cs="Arial"/>
          <w:b/>
          <w:sz w:val="24"/>
          <w:u w:val="single"/>
        </w:rPr>
      </w:pPr>
    </w:p>
    <w:p w:rsidR="0074627E" w:rsidRPr="0074627E" w:rsidRDefault="0074627E" w:rsidP="00265C81">
      <w:pPr>
        <w:pStyle w:val="Paragraphedeliste"/>
        <w:spacing w:before="0" w:beforeAutospacing="0" w:after="0" w:afterAutospacing="0"/>
        <w:ind w:left="0"/>
        <w:rPr>
          <w:rFonts w:cs="Arial"/>
          <w:b/>
          <w:u w:val="single"/>
        </w:rPr>
      </w:pPr>
    </w:p>
    <w:p w:rsidR="00265C81" w:rsidRPr="001C1899" w:rsidRDefault="00265C81" w:rsidP="0074627E">
      <w:pPr>
        <w:pStyle w:val="Paragraphedeliste"/>
        <w:spacing w:before="0" w:beforeAutospacing="0" w:after="0" w:afterAutospacing="0"/>
        <w:ind w:left="0"/>
        <w:rPr>
          <w:rFonts w:cs="Arial"/>
          <w:b/>
          <w:sz w:val="24"/>
          <w:u w:val="single"/>
        </w:rPr>
      </w:pPr>
      <w:r w:rsidRPr="001C1899">
        <w:rPr>
          <w:rFonts w:cs="Arial"/>
          <w:b/>
          <w:sz w:val="24"/>
          <w:u w:val="single"/>
        </w:rPr>
        <w:t>QUELLE DEMARCHE POUR LIRE UNE ŒUVRE D’ART AVEC LES ELEVES ?</w:t>
      </w:r>
    </w:p>
    <w:p w:rsidR="00265C81" w:rsidRPr="001C1899" w:rsidRDefault="00265C81" w:rsidP="0074627E">
      <w:pPr>
        <w:pStyle w:val="Paragraphedeliste"/>
        <w:spacing w:before="0" w:beforeAutospacing="0" w:after="0" w:afterAutospacing="0"/>
        <w:ind w:left="0"/>
        <w:rPr>
          <w:rFonts w:cs="Arial"/>
          <w:sz w:val="24"/>
        </w:rPr>
      </w:pPr>
      <w:r w:rsidRPr="001C1899">
        <w:rPr>
          <w:rFonts w:cs="Arial"/>
          <w:sz w:val="24"/>
        </w:rPr>
        <w:t>L’œuvre pourra être montrée dans sa globalité ou par étapes (morceaux, caches, objets isolés, personnages isolés…..) tout dépendra de ce sur quoi on veut attirer l’attention des élèves en particuliers.</w:t>
      </w:r>
    </w:p>
    <w:p w:rsidR="0074627E" w:rsidRPr="001C1899" w:rsidRDefault="0074627E" w:rsidP="0074627E">
      <w:pPr>
        <w:pStyle w:val="Paragraphedeliste"/>
        <w:spacing w:before="0" w:beforeAutospacing="0" w:after="0" w:afterAutospacing="0"/>
        <w:ind w:left="0"/>
        <w:rPr>
          <w:rFonts w:cs="Arial"/>
          <w:sz w:val="20"/>
        </w:rPr>
      </w:pPr>
    </w:p>
    <w:p w:rsidR="00265C81" w:rsidRPr="001C1899" w:rsidRDefault="00265C81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4"/>
        </w:rPr>
      </w:pPr>
      <w:r w:rsidRPr="001C1899">
        <w:rPr>
          <w:rFonts w:eastAsia="Calibri" w:cs="Times New Roman"/>
          <w:sz w:val="24"/>
        </w:rPr>
        <w:t>Objectifs</w:t>
      </w:r>
      <w:r w:rsidRPr="001C1899">
        <w:rPr>
          <w:sz w:val="24"/>
        </w:rPr>
        <w:t xml:space="preserve"> BO août 2008</w:t>
      </w:r>
      <w:r w:rsidRPr="001C1899">
        <w:rPr>
          <w:rFonts w:eastAsia="Calibri" w:cs="Times New Roman"/>
          <w:sz w:val="24"/>
        </w:rPr>
        <w:t xml:space="preserve"> : </w:t>
      </w:r>
    </w:p>
    <w:p w:rsidR="00265C81" w:rsidRPr="001C1899" w:rsidRDefault="00265C81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="Calibri" w:cs="Times New Roman"/>
          <w:sz w:val="24"/>
        </w:rPr>
      </w:pPr>
      <w:r w:rsidRPr="001C1899">
        <w:rPr>
          <w:sz w:val="24"/>
        </w:rPr>
        <w:tab/>
        <w:t xml:space="preserve">      </w:t>
      </w:r>
      <w:r w:rsidRPr="001C1899">
        <w:rPr>
          <w:rFonts w:eastAsia="Calibri" w:cs="Times New Roman"/>
          <w:sz w:val="24"/>
        </w:rPr>
        <w:t xml:space="preserve"> - Éduquer le regard</w:t>
      </w:r>
    </w:p>
    <w:p w:rsidR="00265C81" w:rsidRPr="001C1899" w:rsidRDefault="00265C81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="Calibri" w:cs="Times New Roman"/>
          <w:sz w:val="24"/>
        </w:rPr>
      </w:pPr>
      <w:r w:rsidRPr="001C1899">
        <w:rPr>
          <w:rFonts w:eastAsia="Calibri" w:cs="Times New Roman"/>
          <w:sz w:val="24"/>
        </w:rPr>
        <w:t xml:space="preserve">                    - Acquérir un vocabulaire spécifique</w:t>
      </w:r>
    </w:p>
    <w:p w:rsidR="00265C81" w:rsidRPr="001C1899" w:rsidRDefault="00265C81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="Calibri" w:cs="Times New Roman"/>
          <w:sz w:val="24"/>
        </w:rPr>
      </w:pPr>
      <w:r w:rsidRPr="001C1899">
        <w:rPr>
          <w:rFonts w:eastAsia="Calibri" w:cs="Times New Roman"/>
          <w:sz w:val="24"/>
        </w:rPr>
        <w:t xml:space="preserve">                    - Acquérir une culture artistique</w:t>
      </w:r>
    </w:p>
    <w:p w:rsidR="00265C81" w:rsidRPr="001C1899" w:rsidRDefault="00265C81" w:rsidP="007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="Calibri" w:cs="Times New Roman"/>
          <w:sz w:val="24"/>
        </w:rPr>
      </w:pPr>
      <w:r w:rsidRPr="001C1899">
        <w:rPr>
          <w:rFonts w:eastAsia="Calibri" w:cs="Times New Roman"/>
          <w:sz w:val="24"/>
        </w:rPr>
        <w:t xml:space="preserve">                    - Mobiliser ses connaissances pour parler des œuvres d’art de façon sensible</w:t>
      </w:r>
    </w:p>
    <w:p w:rsidR="0074627E" w:rsidRPr="001C1899" w:rsidRDefault="0074627E" w:rsidP="0074627E">
      <w:pPr>
        <w:spacing w:before="0" w:beforeAutospacing="0" w:after="0" w:afterAutospacing="0"/>
        <w:rPr>
          <w:sz w:val="20"/>
        </w:rPr>
      </w:pPr>
    </w:p>
    <w:p w:rsidR="000F5480" w:rsidRPr="001C1899" w:rsidRDefault="00265C81" w:rsidP="0074627E">
      <w:pPr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Déroulement de séance :</w:t>
      </w:r>
    </w:p>
    <w:p w:rsidR="00265C81" w:rsidRPr="001C1899" w:rsidRDefault="00265C81" w:rsidP="0074627E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24"/>
          <w:u w:val="single"/>
        </w:rPr>
      </w:pPr>
      <w:r w:rsidRPr="001C1899">
        <w:rPr>
          <w:b/>
          <w:sz w:val="24"/>
          <w:u w:val="single"/>
        </w:rPr>
        <w:t>CE QUE JE VOIS</w:t>
      </w:r>
    </w:p>
    <w:p w:rsidR="00265C81" w:rsidRPr="001C1899" w:rsidRDefault="00265C81" w:rsidP="0074627E">
      <w:pPr>
        <w:pStyle w:val="Paragraphedeliste"/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Interroger les élèves sur ce qu’ils voient et UNIQUEMENT ce qu’ils voient. On écartera tout ce qui est de l’ordre de l’interprétation ou de l’imagination.</w:t>
      </w:r>
    </w:p>
    <w:p w:rsidR="00265C81" w:rsidRPr="001C1899" w:rsidRDefault="00265C81" w:rsidP="0074627E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Les personnages (combien</w:t>
      </w:r>
      <w:r w:rsidR="004D16DC" w:rsidRPr="001C1899">
        <w:rPr>
          <w:sz w:val="24"/>
        </w:rPr>
        <w:t>, comment sont-ils….)</w:t>
      </w:r>
    </w:p>
    <w:p w:rsidR="00265C81" w:rsidRPr="001C1899" w:rsidRDefault="00265C81" w:rsidP="0074627E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Les lieux</w:t>
      </w:r>
      <w:r w:rsidR="004D16DC" w:rsidRPr="001C1899">
        <w:rPr>
          <w:sz w:val="24"/>
        </w:rPr>
        <w:t xml:space="preserve"> (où, quel endroit, intérieur, extérieur….</w:t>
      </w:r>
    </w:p>
    <w:p w:rsidR="004D16DC" w:rsidRPr="001C1899" w:rsidRDefault="004D16DC" w:rsidP="0074627E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Les couleurs</w:t>
      </w:r>
    </w:p>
    <w:p w:rsidR="004D16DC" w:rsidRPr="001C1899" w:rsidRDefault="004D16DC" w:rsidP="0074627E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Les formes</w:t>
      </w:r>
    </w:p>
    <w:p w:rsidR="004D16DC" w:rsidRPr="001C1899" w:rsidRDefault="004D16DC" w:rsidP="0074627E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Les objets</w:t>
      </w:r>
    </w:p>
    <w:p w:rsidR="004D16DC" w:rsidRPr="001C1899" w:rsidRDefault="004D16DC" w:rsidP="0074627E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sz w:val="24"/>
        </w:rPr>
      </w:pPr>
      <w:r w:rsidRPr="001C1899">
        <w:rPr>
          <w:sz w:val="24"/>
        </w:rPr>
        <w:t>Les matières…</w:t>
      </w:r>
    </w:p>
    <w:p w:rsidR="004D16DC" w:rsidRPr="001C1899" w:rsidRDefault="004D16DC" w:rsidP="0074627E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b/>
          <w:sz w:val="24"/>
        </w:rPr>
      </w:pPr>
      <w:r w:rsidRPr="001C1899">
        <w:rPr>
          <w:rFonts w:eastAsia="Calibri" w:cs="Times New Roman"/>
          <w:b/>
          <w:sz w:val="24"/>
        </w:rPr>
        <w:t>Que voyez-vous ?</w:t>
      </w:r>
    </w:p>
    <w:p w:rsidR="004D16DC" w:rsidRPr="001C1899" w:rsidRDefault="004D16DC" w:rsidP="0074627E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b/>
          <w:sz w:val="24"/>
        </w:rPr>
      </w:pPr>
      <w:r w:rsidRPr="001C1899">
        <w:rPr>
          <w:rFonts w:eastAsia="Calibri" w:cs="Arial"/>
          <w:b/>
          <w:sz w:val="24"/>
        </w:rPr>
        <w:t>Que peut-on dire du décor</w:t>
      </w:r>
      <w:r w:rsidRPr="001C1899">
        <w:rPr>
          <w:rFonts w:cs="Arial"/>
          <w:b/>
          <w:sz w:val="24"/>
        </w:rPr>
        <w:t xml:space="preserve"> ? </w:t>
      </w:r>
    </w:p>
    <w:p w:rsidR="004D16DC" w:rsidRPr="001C1899" w:rsidRDefault="004D16DC" w:rsidP="0074627E">
      <w:pPr>
        <w:pStyle w:val="Corpsdetexte"/>
        <w:numPr>
          <w:ilvl w:val="0"/>
          <w:numId w:val="12"/>
        </w:numPr>
        <w:spacing w:after="0"/>
        <w:ind w:right="283"/>
        <w:rPr>
          <w:rFonts w:asciiTheme="minorHAnsi" w:hAnsiTheme="minorHAnsi" w:cs="Arial"/>
          <w:b/>
          <w:szCs w:val="22"/>
        </w:rPr>
      </w:pPr>
      <w:r w:rsidRPr="001C1899">
        <w:rPr>
          <w:rFonts w:asciiTheme="minorHAnsi" w:hAnsiTheme="minorHAnsi" w:cs="Arial"/>
          <w:b/>
          <w:szCs w:val="22"/>
        </w:rPr>
        <w:t>Que peut-on dire des couleurs ?</w:t>
      </w:r>
    </w:p>
    <w:p w:rsidR="004D16DC" w:rsidRPr="001C1899" w:rsidRDefault="00494534" w:rsidP="0074627E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b/>
          <w:sz w:val="24"/>
        </w:rPr>
      </w:pPr>
      <w:r w:rsidRPr="001C1899">
        <w:rPr>
          <w:b/>
          <w:sz w:val="24"/>
        </w:rPr>
        <w:t>Comment sont représenter les personnages ?</w:t>
      </w:r>
    </w:p>
    <w:p w:rsidR="004D16DC" w:rsidRPr="001C1899" w:rsidRDefault="004D16DC" w:rsidP="0074627E">
      <w:pPr>
        <w:pStyle w:val="Paragraphedeliste"/>
        <w:spacing w:before="0" w:beforeAutospacing="0" w:after="0" w:afterAutospacing="0"/>
        <w:ind w:left="737"/>
        <w:rPr>
          <w:sz w:val="24"/>
        </w:rPr>
      </w:pPr>
      <w:r w:rsidRPr="001C1899">
        <w:rPr>
          <w:sz w:val="24"/>
        </w:rPr>
        <w:t>Lorsque les réponses vous semblent surprenantes demander à l’élève de montrer ce qu’il voit sur la reproduction.</w:t>
      </w:r>
    </w:p>
    <w:p w:rsidR="004D16DC" w:rsidRPr="001C1899" w:rsidRDefault="004D16DC" w:rsidP="0074627E">
      <w:pPr>
        <w:pStyle w:val="Paragraphedeliste"/>
        <w:spacing w:before="0" w:beforeAutospacing="0" w:after="0" w:afterAutospacing="0"/>
        <w:ind w:left="1440"/>
        <w:rPr>
          <w:b/>
          <w:sz w:val="20"/>
          <w:u w:val="single"/>
        </w:rPr>
      </w:pPr>
    </w:p>
    <w:p w:rsidR="004D16DC" w:rsidRPr="001C1899" w:rsidRDefault="004D16DC" w:rsidP="0074627E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24"/>
          <w:u w:val="single"/>
        </w:rPr>
      </w:pPr>
      <w:r w:rsidRPr="001C1899">
        <w:rPr>
          <w:b/>
          <w:sz w:val="24"/>
          <w:u w:val="single"/>
        </w:rPr>
        <w:t>CE QUE J’IMAGINE</w:t>
      </w:r>
    </w:p>
    <w:p w:rsidR="004D16DC" w:rsidRPr="001C1899" w:rsidRDefault="004D16DC" w:rsidP="0074627E">
      <w:pPr>
        <w:pStyle w:val="Paragraphedeliste"/>
        <w:spacing w:before="0" w:beforeAutospacing="0" w:after="0" w:afterAutospacing="0"/>
        <w:rPr>
          <w:sz w:val="24"/>
        </w:rPr>
      </w:pPr>
      <w:r w:rsidRPr="001C1899">
        <w:rPr>
          <w:sz w:val="24"/>
        </w:rPr>
        <w:t xml:space="preserve">Poser des questions qui vont amener les élèves à vous proposer leur interprétation, à émettre des hypothèses. </w:t>
      </w:r>
    </w:p>
    <w:p w:rsidR="00494534" w:rsidRPr="001C1899" w:rsidRDefault="00494534" w:rsidP="0074627E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/>
          <w:sz w:val="24"/>
        </w:rPr>
      </w:pPr>
      <w:r w:rsidRPr="001C1899">
        <w:rPr>
          <w:b/>
          <w:sz w:val="24"/>
        </w:rPr>
        <w:t>Que ce passe t-il ?</w:t>
      </w:r>
    </w:p>
    <w:p w:rsidR="00494534" w:rsidRPr="001C1899" w:rsidRDefault="00494534" w:rsidP="0074627E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/>
          <w:sz w:val="24"/>
        </w:rPr>
      </w:pPr>
      <w:r w:rsidRPr="001C1899">
        <w:rPr>
          <w:b/>
          <w:sz w:val="24"/>
        </w:rPr>
        <w:t>Quelle est l’histoire racontée ?</w:t>
      </w:r>
    </w:p>
    <w:p w:rsidR="00494534" w:rsidRPr="001C1899" w:rsidRDefault="00494534" w:rsidP="0074627E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/>
          <w:sz w:val="24"/>
        </w:rPr>
      </w:pPr>
      <w:r w:rsidRPr="001C1899">
        <w:rPr>
          <w:b/>
          <w:sz w:val="24"/>
        </w:rPr>
        <w:t>Que peuvent bien se dire les personnages ?</w:t>
      </w:r>
    </w:p>
    <w:p w:rsidR="00494534" w:rsidRPr="001C1899" w:rsidRDefault="00494534" w:rsidP="0074627E">
      <w:pPr>
        <w:pStyle w:val="Paragraphedeliste"/>
        <w:numPr>
          <w:ilvl w:val="0"/>
          <w:numId w:val="14"/>
        </w:numPr>
        <w:spacing w:before="0" w:beforeAutospacing="0" w:after="0" w:afterAutospacing="0"/>
        <w:rPr>
          <w:b/>
          <w:sz w:val="24"/>
        </w:rPr>
      </w:pPr>
      <w:r w:rsidRPr="001C1899">
        <w:rPr>
          <w:b/>
          <w:sz w:val="24"/>
        </w:rPr>
        <w:t>Que peuvent-ils bien penser ?</w:t>
      </w:r>
    </w:p>
    <w:p w:rsidR="00494534" w:rsidRPr="001C1899" w:rsidRDefault="00494534" w:rsidP="0074627E">
      <w:pPr>
        <w:pStyle w:val="Paragraphedeliste"/>
        <w:spacing w:before="0" w:beforeAutospacing="0" w:after="0" w:afterAutospacing="0"/>
        <w:ind w:left="1440"/>
        <w:rPr>
          <w:b/>
          <w:sz w:val="20"/>
        </w:rPr>
      </w:pPr>
    </w:p>
    <w:p w:rsidR="004D16DC" w:rsidRPr="001C1899" w:rsidRDefault="004D16DC" w:rsidP="0074627E">
      <w:pPr>
        <w:pStyle w:val="Paragraphedeliste"/>
        <w:spacing w:before="0" w:beforeAutospacing="0" w:after="0" w:afterAutospacing="0"/>
        <w:rPr>
          <w:sz w:val="24"/>
        </w:rPr>
      </w:pPr>
      <w:r w:rsidRPr="001C1899">
        <w:rPr>
          <w:b/>
          <w:sz w:val="24"/>
        </w:rPr>
        <w:t>FAIRE JUSTIFIER TOUTES LES HYPOTHESES EMISES</w:t>
      </w:r>
      <w:r w:rsidRPr="001C1899">
        <w:rPr>
          <w:sz w:val="24"/>
        </w:rPr>
        <w:t>.</w:t>
      </w:r>
    </w:p>
    <w:p w:rsidR="004D16DC" w:rsidRPr="001C1899" w:rsidRDefault="004D16DC" w:rsidP="0074627E">
      <w:pPr>
        <w:pStyle w:val="Paragraphedeliste"/>
        <w:spacing w:before="0" w:beforeAutospacing="0" w:after="0" w:afterAutospacing="0"/>
        <w:rPr>
          <w:sz w:val="24"/>
        </w:rPr>
      </w:pPr>
      <w:r w:rsidRPr="001C1899">
        <w:rPr>
          <w:b/>
          <w:sz w:val="24"/>
        </w:rPr>
        <w:t>Proposer des questions ouvertes si les enfants sont en difficultés</w:t>
      </w:r>
    </w:p>
    <w:p w:rsidR="004D16DC" w:rsidRPr="001C1899" w:rsidRDefault="004D16DC" w:rsidP="0074627E">
      <w:pPr>
        <w:pStyle w:val="Paragraphedeliste"/>
        <w:spacing w:before="0" w:beforeAutospacing="0" w:after="0" w:afterAutospacing="0"/>
        <w:rPr>
          <w:sz w:val="24"/>
        </w:rPr>
      </w:pPr>
      <w:r w:rsidRPr="001C1899">
        <w:rPr>
          <w:sz w:val="24"/>
        </w:rPr>
        <w:t xml:space="preserve"> On ne travaille pas sur le sentiment mais sur les éléments que l’on prend dans l’œuvre qui nous permettent de proposer une interprétation, donc on doit pouvoir justifier.</w:t>
      </w:r>
    </w:p>
    <w:p w:rsidR="004D16DC" w:rsidRPr="001C1899" w:rsidRDefault="004D16DC" w:rsidP="0074627E">
      <w:pPr>
        <w:pStyle w:val="Paragraphedeliste"/>
        <w:spacing w:before="0" w:beforeAutospacing="0" w:after="0" w:afterAutospacing="0"/>
        <w:rPr>
          <w:sz w:val="20"/>
        </w:rPr>
      </w:pPr>
    </w:p>
    <w:p w:rsidR="004D16DC" w:rsidRPr="001C1899" w:rsidRDefault="004D16DC" w:rsidP="0074627E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24"/>
          <w:u w:val="single"/>
        </w:rPr>
      </w:pPr>
      <w:r w:rsidRPr="001C1899">
        <w:rPr>
          <w:b/>
          <w:sz w:val="24"/>
          <w:u w:val="single"/>
        </w:rPr>
        <w:t>CE QUE JE PENSE</w:t>
      </w:r>
    </w:p>
    <w:p w:rsidR="00494534" w:rsidRPr="001C1899" w:rsidRDefault="00494534" w:rsidP="0074627E">
      <w:pPr>
        <w:pStyle w:val="Paragraphedeliste"/>
        <w:spacing w:before="0" w:beforeAutospacing="0" w:after="0" w:afterAutospacing="0"/>
        <w:rPr>
          <w:sz w:val="24"/>
        </w:rPr>
      </w:pPr>
      <w:r w:rsidRPr="001C1899">
        <w:rPr>
          <w:sz w:val="24"/>
        </w:rPr>
        <w:lastRenderedPageBreak/>
        <w:t xml:space="preserve">Proposer aux élèves de s’exprimer sur ce qu’ils pensent de  l’œuvre, ce qu’elle évoque, quels sentiments elle dégage….. </w:t>
      </w:r>
    </w:p>
    <w:p w:rsidR="0074627E" w:rsidRPr="001C1899" w:rsidRDefault="00494534" w:rsidP="001C1899">
      <w:pPr>
        <w:pStyle w:val="Paragraphedeliste"/>
        <w:spacing w:before="0" w:beforeAutospacing="0" w:after="0" w:afterAutospacing="0"/>
        <w:rPr>
          <w:sz w:val="24"/>
        </w:rPr>
      </w:pPr>
      <w:r w:rsidRPr="001C1899">
        <w:rPr>
          <w:sz w:val="24"/>
        </w:rPr>
        <w:t xml:space="preserve">Bien insister sur le fait que le ressenti sera différent pour chacun d’eux et qu’il n’y a pas de bonnes ni de fausses réponses. </w:t>
      </w:r>
    </w:p>
    <w:p w:rsidR="001C1899" w:rsidRPr="001C1899" w:rsidRDefault="001C1899" w:rsidP="0074627E">
      <w:pPr>
        <w:spacing w:before="0" w:beforeAutospacing="0" w:after="0" w:afterAutospacing="0"/>
        <w:rPr>
          <w:b/>
          <w:sz w:val="24"/>
          <w:u w:val="single"/>
        </w:rPr>
      </w:pPr>
    </w:p>
    <w:p w:rsidR="001C1899" w:rsidRPr="001C1899" w:rsidRDefault="001C1899" w:rsidP="0074627E">
      <w:pPr>
        <w:spacing w:before="0" w:beforeAutospacing="0" w:after="0" w:afterAutospacing="0"/>
        <w:rPr>
          <w:b/>
          <w:sz w:val="24"/>
          <w:u w:val="single"/>
        </w:rPr>
      </w:pPr>
    </w:p>
    <w:p w:rsidR="0074627E" w:rsidRPr="001C1899" w:rsidRDefault="001C1899" w:rsidP="0074627E">
      <w:pPr>
        <w:spacing w:before="0" w:beforeAutospacing="0" w:after="0" w:afterAutospacing="0"/>
        <w:rPr>
          <w:b/>
          <w:sz w:val="24"/>
          <w:u w:val="single"/>
        </w:rPr>
      </w:pPr>
      <w:r w:rsidRPr="001C1899">
        <w:rPr>
          <w:b/>
          <w:sz w:val="24"/>
          <w:u w:val="single"/>
        </w:rPr>
        <w:t xml:space="preserve">Cf. </w:t>
      </w:r>
      <w:r w:rsidR="0074627E" w:rsidRPr="001C1899">
        <w:rPr>
          <w:b/>
          <w:sz w:val="24"/>
          <w:u w:val="single"/>
        </w:rPr>
        <w:t>PROPOSITIONS DES STAGIAIRES A PARTIR DE REPRODUCTIONS GRAND FORMAT D’ŒUVRE D’ART</w:t>
      </w:r>
    </w:p>
    <w:p w:rsidR="0074627E" w:rsidRPr="001C1899" w:rsidRDefault="0074627E" w:rsidP="0074627E">
      <w:pPr>
        <w:spacing w:before="0" w:beforeAutospacing="0" w:after="0" w:afterAutospacing="0"/>
        <w:rPr>
          <w:b/>
          <w:sz w:val="24"/>
          <w:u w:val="single"/>
        </w:rPr>
      </w:pPr>
    </w:p>
    <w:p w:rsidR="0074627E" w:rsidRPr="001C1899" w:rsidRDefault="0074627E" w:rsidP="0074627E">
      <w:pPr>
        <w:spacing w:before="0" w:beforeAutospacing="0" w:after="0" w:afterAutospacing="0"/>
        <w:rPr>
          <w:b/>
          <w:sz w:val="24"/>
          <w:u w:val="single"/>
        </w:rPr>
      </w:pPr>
    </w:p>
    <w:p w:rsidR="0074627E" w:rsidRPr="0074627E" w:rsidRDefault="0074627E" w:rsidP="0074627E">
      <w:pPr>
        <w:pStyle w:val="Paragraphedeliste"/>
        <w:spacing w:before="0" w:beforeAutospacing="0" w:after="0" w:afterAutospacing="0"/>
        <w:rPr>
          <w:b/>
          <w:u w:val="single"/>
        </w:rPr>
      </w:pPr>
    </w:p>
    <w:p w:rsidR="0074627E" w:rsidRPr="0074627E" w:rsidRDefault="0074627E" w:rsidP="0074627E">
      <w:pPr>
        <w:pStyle w:val="Paragraphedeliste"/>
        <w:spacing w:before="0" w:beforeAutospacing="0" w:after="0" w:afterAutospacing="0"/>
      </w:pPr>
    </w:p>
    <w:sectPr w:rsidR="0074627E" w:rsidRPr="0074627E" w:rsidSect="0074627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07" w:rsidRDefault="008A4907" w:rsidP="0074627E">
      <w:pPr>
        <w:spacing w:before="0" w:after="0"/>
      </w:pPr>
      <w:r>
        <w:separator/>
      </w:r>
    </w:p>
  </w:endnote>
  <w:endnote w:type="continuationSeparator" w:id="0">
    <w:p w:rsidR="008A4907" w:rsidRDefault="008A4907" w:rsidP="007462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094"/>
      <w:placeholder>
        <w:docPart w:val="F482F95A1031461E986DB23709A8FE21"/>
      </w:placeholder>
      <w:temporary/>
      <w:showingPlcHdr/>
    </w:sdtPr>
    <w:sdtContent>
      <w:p w:rsidR="0074627E" w:rsidRDefault="0074627E">
        <w:pPr>
          <w:pStyle w:val="Pieddepage"/>
        </w:pPr>
        <w:r>
          <w:t>[Tapez un texte]</w:t>
        </w:r>
      </w:p>
    </w:sdtContent>
  </w:sdt>
  <w:p w:rsidR="0074627E" w:rsidRDefault="0074627E">
    <w:pPr>
      <w:pStyle w:val="Pieddepage"/>
    </w:pPr>
    <w:r>
      <w:t>Christine Richard Corinne Liot CPAV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07" w:rsidRDefault="008A4907" w:rsidP="0074627E">
      <w:pPr>
        <w:spacing w:before="0" w:after="0"/>
      </w:pPr>
      <w:r>
        <w:separator/>
      </w:r>
    </w:p>
  </w:footnote>
  <w:footnote w:type="continuationSeparator" w:id="0">
    <w:p w:rsidR="008A4907" w:rsidRDefault="008A4907" w:rsidP="0074627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8_"/>
      </v:shape>
    </w:pict>
  </w:numPicBullet>
  <w:abstractNum w:abstractNumId="0">
    <w:nsid w:val="0F5A176D"/>
    <w:multiLevelType w:val="hybridMultilevel"/>
    <w:tmpl w:val="B35C4BA0"/>
    <w:lvl w:ilvl="0" w:tplc="F2182BF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622F93"/>
    <w:multiLevelType w:val="hybridMultilevel"/>
    <w:tmpl w:val="4A6C79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4432C"/>
    <w:multiLevelType w:val="hybridMultilevel"/>
    <w:tmpl w:val="D74E42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12294"/>
    <w:multiLevelType w:val="hybridMultilevel"/>
    <w:tmpl w:val="6FFED4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1798A"/>
    <w:multiLevelType w:val="hybridMultilevel"/>
    <w:tmpl w:val="80F01630"/>
    <w:lvl w:ilvl="0" w:tplc="F2182B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003E3"/>
    <w:multiLevelType w:val="hybridMultilevel"/>
    <w:tmpl w:val="94FE3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7A6"/>
    <w:multiLevelType w:val="hybridMultilevel"/>
    <w:tmpl w:val="36188B8E"/>
    <w:lvl w:ilvl="0" w:tplc="F2182BF6">
      <w:start w:val="1"/>
      <w:numFmt w:val="bullet"/>
      <w:lvlText w:val=""/>
      <w:lvlPicBulletId w:val="0"/>
      <w:lvlJc w:val="left"/>
      <w:pPr>
        <w:ind w:left="18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3E84079B"/>
    <w:multiLevelType w:val="hybridMultilevel"/>
    <w:tmpl w:val="28E43C46"/>
    <w:lvl w:ilvl="0" w:tplc="F2182BF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D372A9"/>
    <w:multiLevelType w:val="hybridMultilevel"/>
    <w:tmpl w:val="3098C6D0"/>
    <w:lvl w:ilvl="0" w:tplc="F2182B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75AF0"/>
    <w:multiLevelType w:val="hybridMultilevel"/>
    <w:tmpl w:val="F8DCA45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270806"/>
    <w:multiLevelType w:val="hybridMultilevel"/>
    <w:tmpl w:val="C01A1844"/>
    <w:lvl w:ilvl="0" w:tplc="FA260A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E2D96"/>
    <w:multiLevelType w:val="hybridMultilevel"/>
    <w:tmpl w:val="C206156A"/>
    <w:lvl w:ilvl="0" w:tplc="F2182BF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3C5D4C"/>
    <w:multiLevelType w:val="hybridMultilevel"/>
    <w:tmpl w:val="01161D62"/>
    <w:lvl w:ilvl="0" w:tplc="F2182B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894B1C"/>
    <w:multiLevelType w:val="hybridMultilevel"/>
    <w:tmpl w:val="41C2296C"/>
    <w:lvl w:ilvl="0" w:tplc="F2182B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10DE5"/>
    <w:multiLevelType w:val="hybridMultilevel"/>
    <w:tmpl w:val="5740CF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4854CF"/>
    <w:multiLevelType w:val="hybridMultilevel"/>
    <w:tmpl w:val="B0B24FB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EB7312"/>
    <w:multiLevelType w:val="hybridMultilevel"/>
    <w:tmpl w:val="820A1B9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8B1777E"/>
    <w:multiLevelType w:val="hybridMultilevel"/>
    <w:tmpl w:val="69BE1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80"/>
    <w:rsid w:val="000D7F36"/>
    <w:rsid w:val="000F5480"/>
    <w:rsid w:val="00190EE3"/>
    <w:rsid w:val="001C1899"/>
    <w:rsid w:val="00265C81"/>
    <w:rsid w:val="003033DD"/>
    <w:rsid w:val="00361244"/>
    <w:rsid w:val="00414430"/>
    <w:rsid w:val="00416DF2"/>
    <w:rsid w:val="0045591C"/>
    <w:rsid w:val="00494534"/>
    <w:rsid w:val="004D16DC"/>
    <w:rsid w:val="004D3FA0"/>
    <w:rsid w:val="004F3ED7"/>
    <w:rsid w:val="0074627E"/>
    <w:rsid w:val="00751D07"/>
    <w:rsid w:val="00782BC7"/>
    <w:rsid w:val="008960A0"/>
    <w:rsid w:val="008A4907"/>
    <w:rsid w:val="009F0B4F"/>
    <w:rsid w:val="00A160DE"/>
    <w:rsid w:val="00A86827"/>
    <w:rsid w:val="00A9289F"/>
    <w:rsid w:val="00AA5F09"/>
    <w:rsid w:val="00B34FB5"/>
    <w:rsid w:val="00B3629C"/>
    <w:rsid w:val="00B71F14"/>
    <w:rsid w:val="00C153F8"/>
    <w:rsid w:val="00CA72E0"/>
    <w:rsid w:val="00D061DF"/>
    <w:rsid w:val="00D65F26"/>
    <w:rsid w:val="00DD1B8B"/>
    <w:rsid w:val="00EB0052"/>
    <w:rsid w:val="00F7079B"/>
    <w:rsid w:val="00F901A0"/>
    <w:rsid w:val="00F90AFC"/>
    <w:rsid w:val="00FE06EF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480"/>
    <w:pPr>
      <w:ind w:left="720"/>
      <w:contextualSpacing/>
    </w:pPr>
  </w:style>
  <w:style w:type="paragraph" w:styleId="Corpsdetexte">
    <w:name w:val="Body Text"/>
    <w:basedOn w:val="Normal"/>
    <w:link w:val="CorpsdetexteCar"/>
    <w:rsid w:val="004D16DC"/>
    <w:pPr>
      <w:widowControl w:val="0"/>
      <w:suppressAutoHyphens/>
      <w:spacing w:before="0" w:beforeAutospacing="0" w:after="120" w:afterAutospacing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4D16D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33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titre">
    <w:name w:val="untitre"/>
    <w:basedOn w:val="Policepardfaut"/>
    <w:rsid w:val="003033DD"/>
  </w:style>
  <w:style w:type="paragraph" w:styleId="En-tte">
    <w:name w:val="header"/>
    <w:basedOn w:val="Normal"/>
    <w:link w:val="En-tteCar"/>
    <w:uiPriority w:val="99"/>
    <w:semiHidden/>
    <w:unhideWhenUsed/>
    <w:rsid w:val="0074627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4627E"/>
  </w:style>
  <w:style w:type="paragraph" w:styleId="Pieddepage">
    <w:name w:val="footer"/>
    <w:basedOn w:val="Normal"/>
    <w:link w:val="PieddepageCar"/>
    <w:uiPriority w:val="99"/>
    <w:unhideWhenUsed/>
    <w:rsid w:val="0074627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27E"/>
  </w:style>
  <w:style w:type="paragraph" w:styleId="Textedebulles">
    <w:name w:val="Balloon Text"/>
    <w:basedOn w:val="Normal"/>
    <w:link w:val="TextedebullesCar"/>
    <w:uiPriority w:val="99"/>
    <w:semiHidden/>
    <w:unhideWhenUsed/>
    <w:rsid w:val="007462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82F95A1031461E986DB23709A8F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8F82B-EFCF-4705-82D5-4BF6BA94EE95}"/>
      </w:docPartPr>
      <w:docPartBody>
        <w:p w:rsidR="007A524B" w:rsidRDefault="00B07372" w:rsidP="00B07372">
          <w:pPr>
            <w:pStyle w:val="F482F95A1031461E986DB23709A8FE21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7372"/>
    <w:rsid w:val="004E5E75"/>
    <w:rsid w:val="007A524B"/>
    <w:rsid w:val="00B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82F95A1031461E986DB23709A8FE21">
    <w:name w:val="F482F95A1031461E986DB23709A8FE21"/>
    <w:rsid w:val="00B073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corinne liot</dc:creator>
  <cp:keywords/>
  <dc:description/>
  <cp:lastModifiedBy>utilisateur</cp:lastModifiedBy>
  <cp:revision>11</cp:revision>
  <dcterms:created xsi:type="dcterms:W3CDTF">2013-11-18T18:08:00Z</dcterms:created>
  <dcterms:modified xsi:type="dcterms:W3CDTF">2013-12-04T09:10:00Z</dcterms:modified>
</cp:coreProperties>
</file>