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65" w:rsidRPr="002F7E22" w:rsidRDefault="00AE2965" w:rsidP="00AE2965">
      <w:pPr>
        <w:autoSpaceDE w:val="0"/>
        <w:autoSpaceDN w:val="0"/>
        <w:adjustRightInd w:val="0"/>
        <w:spacing w:after="0" w:line="240" w:lineRule="auto"/>
        <w:rPr>
          <w:rFonts w:ascii="ArialMT" w:hAnsi="ArialMT" w:cs="ArialMT"/>
          <w:b/>
          <w:color w:val="16818E"/>
          <w:sz w:val="36"/>
          <w:szCs w:val="36"/>
          <w:u w:val="single"/>
        </w:rPr>
      </w:pPr>
      <w:r w:rsidRPr="002F7E22">
        <w:rPr>
          <w:rFonts w:ascii="ArialMT" w:hAnsi="ArialMT" w:cs="ArialMT"/>
          <w:b/>
          <w:color w:val="16818E"/>
          <w:sz w:val="36"/>
          <w:szCs w:val="36"/>
          <w:u w:val="single"/>
        </w:rPr>
        <w:t>Histoire et géographie</w:t>
      </w:r>
    </w:p>
    <w:p w:rsidR="00DF297E" w:rsidRPr="002F7E22" w:rsidRDefault="00DF297E" w:rsidP="00AE2965">
      <w:pPr>
        <w:autoSpaceDE w:val="0"/>
        <w:autoSpaceDN w:val="0"/>
        <w:adjustRightInd w:val="0"/>
        <w:spacing w:after="0" w:line="240" w:lineRule="auto"/>
        <w:rPr>
          <w:rFonts w:ascii="ArialMT" w:hAnsi="ArialMT" w:cs="ArialMT"/>
          <w:b/>
          <w:color w:val="16818E"/>
          <w:sz w:val="36"/>
          <w:szCs w:val="36"/>
          <w:u w:val="single"/>
        </w:rPr>
      </w:pPr>
    </w:p>
    <w:p w:rsidR="00DF297E" w:rsidRPr="002F7E22" w:rsidRDefault="00DF297E" w:rsidP="00DF297E">
      <w:pPr>
        <w:autoSpaceDE w:val="0"/>
        <w:autoSpaceDN w:val="0"/>
        <w:adjustRightInd w:val="0"/>
        <w:spacing w:after="0" w:line="240" w:lineRule="auto"/>
        <w:rPr>
          <w:rFonts w:ascii="ArialMT" w:hAnsi="ArialMT" w:cs="ArialMT"/>
          <w:b/>
          <w:color w:val="16818E"/>
          <w:sz w:val="32"/>
          <w:szCs w:val="32"/>
        </w:rPr>
      </w:pPr>
      <w:r w:rsidRPr="002F7E22">
        <w:rPr>
          <w:rFonts w:ascii="ArialMT" w:hAnsi="ArialMT" w:cs="ArialMT"/>
          <w:b/>
          <w:color w:val="16818E"/>
          <w:sz w:val="32"/>
          <w:szCs w:val="32"/>
        </w:rPr>
        <w:t>Adaptations 2016. Validation IGEN du 28 juillet 2016</w:t>
      </w:r>
    </w:p>
    <w:p w:rsidR="00DF297E" w:rsidRPr="002F7E22" w:rsidRDefault="00DF297E" w:rsidP="00AE2965">
      <w:pPr>
        <w:autoSpaceDE w:val="0"/>
        <w:autoSpaceDN w:val="0"/>
        <w:adjustRightInd w:val="0"/>
        <w:spacing w:after="0" w:line="240" w:lineRule="auto"/>
        <w:rPr>
          <w:rFonts w:ascii="ArialMT" w:hAnsi="ArialMT" w:cs="ArialMT"/>
          <w:b/>
          <w:color w:val="16818E"/>
          <w:sz w:val="36"/>
          <w:szCs w:val="36"/>
          <w:u w:val="single"/>
        </w:rPr>
      </w:pPr>
    </w:p>
    <w:p w:rsidR="00AE2965" w:rsidRPr="002F7E22" w:rsidRDefault="00AE2965" w:rsidP="00AE2965">
      <w:pPr>
        <w:autoSpaceDE w:val="0"/>
        <w:autoSpaceDN w:val="0"/>
        <w:adjustRightInd w:val="0"/>
        <w:spacing w:after="0" w:line="240" w:lineRule="auto"/>
        <w:rPr>
          <w:rFonts w:ascii="ArialMT" w:hAnsi="ArialMT" w:cs="ArialMT"/>
          <w:color w:val="16818E"/>
          <w:sz w:val="20"/>
          <w:szCs w:val="20"/>
        </w:rPr>
      </w:pPr>
    </w:p>
    <w:p w:rsidR="00AE2965" w:rsidRPr="002F7E22" w:rsidRDefault="00AE2965" w:rsidP="00AE2965">
      <w:pPr>
        <w:autoSpaceDE w:val="0"/>
        <w:autoSpaceDN w:val="0"/>
        <w:adjustRightInd w:val="0"/>
        <w:spacing w:after="0" w:line="240" w:lineRule="auto"/>
        <w:rPr>
          <w:rFonts w:ascii="ArialMT" w:hAnsi="ArialMT" w:cs="ArialMT"/>
          <w:color w:val="16818E"/>
        </w:rPr>
      </w:pPr>
    </w:p>
    <w:p w:rsidR="00AE2965" w:rsidRPr="002F7E22" w:rsidRDefault="00AE2965" w:rsidP="00BF7C9C">
      <w:pPr>
        <w:autoSpaceDE w:val="0"/>
        <w:autoSpaceDN w:val="0"/>
        <w:adjustRightInd w:val="0"/>
        <w:spacing w:after="0" w:line="240" w:lineRule="auto"/>
        <w:jc w:val="both"/>
        <w:rPr>
          <w:rFonts w:ascii="ArialMT" w:hAnsi="ArialMT" w:cs="ArialMT"/>
          <w:color w:val="000000"/>
        </w:rPr>
      </w:pPr>
      <w:r w:rsidRPr="002F7E22">
        <w:rPr>
          <w:rFonts w:ascii="ArialMT" w:hAnsi="ArialMT" w:cs="ArialMT"/>
          <w:color w:val="000000"/>
        </w:rPr>
        <w:t>Au cycle 3, l'enseignement de l'histoire et de la géographie a permis aux élèves d'acq</w:t>
      </w:r>
      <w:r w:rsidR="00BF7C9C" w:rsidRPr="002F7E22">
        <w:rPr>
          <w:rFonts w:ascii="ArialMT" w:hAnsi="ArialMT" w:cs="ArialMT"/>
          <w:color w:val="000000"/>
        </w:rPr>
        <w:t xml:space="preserve">uérir une première maitrise des </w:t>
      </w:r>
      <w:r w:rsidRPr="002F7E22">
        <w:rPr>
          <w:rFonts w:ascii="ArialMT" w:hAnsi="ArialMT" w:cs="ArialMT"/>
          <w:color w:val="000000"/>
        </w:rPr>
        <w:t>connaissances, des langages et des méthodes historiques et géographiques. En cycle 4, les c</w:t>
      </w:r>
      <w:r w:rsidR="00BF7C9C" w:rsidRPr="002F7E22">
        <w:rPr>
          <w:rFonts w:ascii="ArialMT" w:hAnsi="ArialMT" w:cs="ArialMT"/>
          <w:color w:val="000000"/>
        </w:rPr>
        <w:t xml:space="preserve">ompétences travaillées au cycle </w:t>
      </w:r>
      <w:r w:rsidRPr="002F7E22">
        <w:rPr>
          <w:rFonts w:ascii="ArialMT" w:hAnsi="ArialMT" w:cs="ArialMT"/>
          <w:color w:val="000000"/>
        </w:rPr>
        <w:t>précédent sont approfondies : se repérer dans le temps, se repérer dans l'espace, raisonn</w:t>
      </w:r>
      <w:r w:rsidR="00BF7C9C" w:rsidRPr="002F7E22">
        <w:rPr>
          <w:rFonts w:ascii="ArialMT" w:hAnsi="ArialMT" w:cs="ArialMT"/>
          <w:color w:val="000000"/>
        </w:rPr>
        <w:t xml:space="preserve">er, s'informer dans le monde du </w:t>
      </w:r>
      <w:r w:rsidRPr="002F7E22">
        <w:rPr>
          <w:rFonts w:ascii="ArialMT" w:hAnsi="ArialMT" w:cs="ArialMT"/>
          <w:color w:val="000000"/>
        </w:rPr>
        <w:t>numérique, comprendre et analyser un document, pratiquer différents langages en histoire et en géograph</w:t>
      </w:r>
      <w:r w:rsidR="00BF7C9C" w:rsidRPr="002F7E22">
        <w:rPr>
          <w:rFonts w:ascii="ArialMT" w:hAnsi="ArialMT" w:cs="ArialMT"/>
          <w:color w:val="000000"/>
        </w:rPr>
        <w:t xml:space="preserve">ie, coopérer et </w:t>
      </w:r>
      <w:r w:rsidRPr="002F7E22">
        <w:rPr>
          <w:rFonts w:ascii="ArialMT" w:hAnsi="ArialMT" w:cs="ArialMT"/>
          <w:color w:val="000000"/>
        </w:rPr>
        <w:t>mutualiser.</w:t>
      </w:r>
    </w:p>
    <w:p w:rsidR="00BF7C9C" w:rsidRPr="002F7E22" w:rsidRDefault="00BF7C9C" w:rsidP="00BF7C9C">
      <w:pPr>
        <w:autoSpaceDE w:val="0"/>
        <w:autoSpaceDN w:val="0"/>
        <w:adjustRightInd w:val="0"/>
        <w:spacing w:after="0" w:line="240" w:lineRule="auto"/>
        <w:jc w:val="both"/>
        <w:rPr>
          <w:rFonts w:ascii="ArialMT" w:hAnsi="ArialMT" w:cs="ArialMT"/>
          <w:color w:val="000000"/>
        </w:rPr>
      </w:pPr>
    </w:p>
    <w:p w:rsidR="00AE2965" w:rsidRPr="002F7E22" w:rsidRDefault="00AE2965" w:rsidP="00BF7C9C">
      <w:pPr>
        <w:autoSpaceDE w:val="0"/>
        <w:autoSpaceDN w:val="0"/>
        <w:adjustRightInd w:val="0"/>
        <w:spacing w:after="0" w:line="240" w:lineRule="auto"/>
        <w:jc w:val="both"/>
        <w:rPr>
          <w:rFonts w:ascii="ArialMT" w:hAnsi="ArialMT" w:cs="ArialMT"/>
          <w:color w:val="000000"/>
        </w:rPr>
      </w:pPr>
      <w:r w:rsidRPr="002F7E22">
        <w:rPr>
          <w:rFonts w:ascii="ArialMT" w:hAnsi="ArialMT" w:cs="ArialMT"/>
          <w:color w:val="000000"/>
        </w:rPr>
        <w:t>Au cours du cycle 4, les élèves comprennent progressivement comment les disciplines scientif</w:t>
      </w:r>
      <w:r w:rsidR="00BF7C9C" w:rsidRPr="002F7E22">
        <w:rPr>
          <w:rFonts w:ascii="ArialMT" w:hAnsi="ArialMT" w:cs="ArialMT"/>
          <w:color w:val="000000"/>
        </w:rPr>
        <w:t xml:space="preserve">iques que sont l'histoire et la </w:t>
      </w:r>
      <w:r w:rsidRPr="002F7E22">
        <w:rPr>
          <w:rFonts w:ascii="ArialMT" w:hAnsi="ArialMT" w:cs="ArialMT"/>
          <w:color w:val="000000"/>
        </w:rPr>
        <w:t>géographie permettent de réfléchir avec précision aux temps et aux espaces des sociétés humaines et d'ap</w:t>
      </w:r>
      <w:r w:rsidR="00BF7C9C" w:rsidRPr="002F7E22">
        <w:rPr>
          <w:rFonts w:ascii="ArialMT" w:hAnsi="ArialMT" w:cs="ArialMT"/>
          <w:color w:val="000000"/>
        </w:rPr>
        <w:t xml:space="preserve">préhender des </w:t>
      </w:r>
      <w:r w:rsidRPr="002F7E22">
        <w:rPr>
          <w:rFonts w:ascii="ArialMT" w:hAnsi="ArialMT" w:cs="ArialMT"/>
          <w:color w:val="000000"/>
        </w:rPr>
        <w:t>phénomènes sociaux d'une grande diversité. Les thèmes d'enseignement programmés assure</w:t>
      </w:r>
      <w:r w:rsidR="00BF7C9C" w:rsidRPr="002F7E22">
        <w:rPr>
          <w:rFonts w:ascii="ArialMT" w:hAnsi="ArialMT" w:cs="ArialMT"/>
          <w:color w:val="000000"/>
        </w:rPr>
        <w:t xml:space="preserve">nt que les élèves découvrent la </w:t>
      </w:r>
      <w:r w:rsidRPr="002F7E22">
        <w:rPr>
          <w:rFonts w:ascii="ArialMT" w:hAnsi="ArialMT" w:cs="ArialMT"/>
          <w:color w:val="000000"/>
        </w:rPr>
        <w:t>complexité de l'évolution historique et de l'organisation géographique des groupes humains.</w:t>
      </w:r>
    </w:p>
    <w:p w:rsidR="00BF7C9C" w:rsidRPr="002F7E22" w:rsidRDefault="00BF7C9C" w:rsidP="00BF7C9C">
      <w:pPr>
        <w:autoSpaceDE w:val="0"/>
        <w:autoSpaceDN w:val="0"/>
        <w:adjustRightInd w:val="0"/>
        <w:spacing w:after="0" w:line="240" w:lineRule="auto"/>
        <w:jc w:val="both"/>
        <w:rPr>
          <w:rFonts w:ascii="ArialMT" w:hAnsi="ArialMT" w:cs="ArialMT"/>
          <w:color w:val="000000"/>
        </w:rPr>
      </w:pPr>
    </w:p>
    <w:p w:rsidR="00AE2965" w:rsidRPr="002F7E22" w:rsidRDefault="00AE2965" w:rsidP="00BF7C9C">
      <w:pPr>
        <w:autoSpaceDE w:val="0"/>
        <w:autoSpaceDN w:val="0"/>
        <w:adjustRightInd w:val="0"/>
        <w:spacing w:after="0" w:line="240" w:lineRule="auto"/>
        <w:jc w:val="both"/>
        <w:rPr>
          <w:rFonts w:ascii="ArialMT" w:hAnsi="ArialMT" w:cs="ArialMT"/>
          <w:color w:val="000000"/>
        </w:rPr>
      </w:pPr>
      <w:r w:rsidRPr="002F7E22">
        <w:rPr>
          <w:rFonts w:ascii="ArialMT" w:hAnsi="ArialMT" w:cs="ArialMT"/>
          <w:color w:val="000000"/>
        </w:rPr>
        <w:t>L'enseignement de l'histoire et de la géographie doit être envisagé dans la complémentarité e</w:t>
      </w:r>
      <w:r w:rsidR="00BF7C9C" w:rsidRPr="002F7E22">
        <w:rPr>
          <w:rFonts w:ascii="ArialMT" w:hAnsi="ArialMT" w:cs="ArialMT"/>
          <w:color w:val="000000"/>
        </w:rPr>
        <w:t xml:space="preserve">ntre les deux disciplines : les </w:t>
      </w:r>
      <w:r w:rsidRPr="002F7E22">
        <w:rPr>
          <w:rFonts w:ascii="ArialMT" w:hAnsi="ArialMT" w:cs="ArialMT"/>
          <w:color w:val="000000"/>
        </w:rPr>
        <w:t xml:space="preserve">équipes de professeurs mettent en </w:t>
      </w:r>
      <w:proofErr w:type="spellStart"/>
      <w:r w:rsidRPr="002F7E22">
        <w:rPr>
          <w:rFonts w:ascii="ArialMT" w:hAnsi="ArialMT" w:cs="ArialMT"/>
          <w:color w:val="000000"/>
        </w:rPr>
        <w:t>oeuvre</w:t>
      </w:r>
      <w:proofErr w:type="spellEnd"/>
      <w:r w:rsidRPr="002F7E22">
        <w:rPr>
          <w:rFonts w:ascii="ArialMT" w:hAnsi="ArialMT" w:cs="ArialMT"/>
          <w:color w:val="000000"/>
        </w:rPr>
        <w:t xml:space="preserve"> les questions programmées dans l'une et dans l'autre de manière équilibrée, </w:t>
      </w:r>
      <w:r w:rsidRPr="002F7E22">
        <w:rPr>
          <w:rFonts w:ascii="Arial-BoldMT" w:hAnsi="Arial-BoldMT" w:cs="Arial-BoldMT"/>
          <w:b/>
          <w:bCs/>
          <w:color w:val="000000"/>
        </w:rPr>
        <w:t>à parts</w:t>
      </w:r>
      <w:r w:rsidR="00BF7C9C" w:rsidRPr="002F7E22">
        <w:rPr>
          <w:rFonts w:ascii="ArialMT" w:hAnsi="ArialMT" w:cs="ArialMT"/>
          <w:color w:val="000000"/>
        </w:rPr>
        <w:t xml:space="preserve"> </w:t>
      </w:r>
      <w:r w:rsidRPr="002F7E22">
        <w:rPr>
          <w:rFonts w:ascii="Arial-BoldMT" w:hAnsi="Arial-BoldMT" w:cs="Arial-BoldMT"/>
          <w:b/>
          <w:bCs/>
          <w:color w:val="000000"/>
        </w:rPr>
        <w:t>égales</w:t>
      </w:r>
      <w:r w:rsidRPr="002F7E22">
        <w:rPr>
          <w:rFonts w:ascii="ArialMT" w:hAnsi="ArialMT" w:cs="ArialMT"/>
          <w:color w:val="000000"/>
        </w:rPr>
        <w:t>, en n'hésitant pas à souligner les apports de l'histoire à la géographie et réciproqueme</w:t>
      </w:r>
      <w:r w:rsidR="00BF7C9C" w:rsidRPr="002F7E22">
        <w:rPr>
          <w:rFonts w:ascii="ArialMT" w:hAnsi="ArialMT" w:cs="ArialMT"/>
          <w:color w:val="000000"/>
        </w:rPr>
        <w:t xml:space="preserve">nt. Les enseignants déterminent </w:t>
      </w:r>
      <w:r w:rsidRPr="002F7E22">
        <w:rPr>
          <w:rFonts w:ascii="ArialMT" w:hAnsi="ArialMT" w:cs="ArialMT"/>
          <w:color w:val="000000"/>
        </w:rPr>
        <w:t>le volume horaire qu'ils consacrent à chaque thème ou sous-thème en fonction des démarches</w:t>
      </w:r>
      <w:r w:rsidR="00BF7C9C" w:rsidRPr="002F7E22">
        <w:rPr>
          <w:rFonts w:ascii="ArialMT" w:hAnsi="ArialMT" w:cs="ArialMT"/>
          <w:color w:val="000000"/>
        </w:rPr>
        <w:t xml:space="preserve"> pédagogiques qu'ils souhaitent </w:t>
      </w:r>
      <w:r w:rsidRPr="002F7E22">
        <w:rPr>
          <w:rFonts w:ascii="ArialMT" w:hAnsi="ArialMT" w:cs="ArialMT"/>
          <w:color w:val="000000"/>
        </w:rPr>
        <w:t xml:space="preserve">mettre en </w:t>
      </w:r>
      <w:proofErr w:type="spellStart"/>
      <w:r w:rsidRPr="002F7E22">
        <w:rPr>
          <w:rFonts w:ascii="ArialMT" w:hAnsi="ArialMT" w:cs="ArialMT"/>
          <w:color w:val="000000"/>
        </w:rPr>
        <w:t>oeuvre</w:t>
      </w:r>
      <w:proofErr w:type="spellEnd"/>
      <w:r w:rsidRPr="002F7E22">
        <w:rPr>
          <w:rFonts w:ascii="ArialMT" w:hAnsi="ArialMT" w:cs="ArialMT"/>
          <w:color w:val="000000"/>
        </w:rPr>
        <w:t>. Les thèmes, outils et méthodes abordés offrent de nombreuses occasi</w:t>
      </w:r>
      <w:r w:rsidR="00BF7C9C" w:rsidRPr="002F7E22">
        <w:rPr>
          <w:rFonts w:ascii="ArialMT" w:hAnsi="ArialMT" w:cs="ArialMT"/>
          <w:color w:val="000000"/>
        </w:rPr>
        <w:t xml:space="preserve">ons de travailler avec d'autres </w:t>
      </w:r>
      <w:r w:rsidRPr="002F7E22">
        <w:rPr>
          <w:rFonts w:ascii="ArialMT" w:hAnsi="ArialMT" w:cs="ArialMT"/>
          <w:color w:val="000000"/>
        </w:rPr>
        <w:t>disciplines, notamment les sciences de la vie et de la Terre, les mathématiques, le français ou e</w:t>
      </w:r>
      <w:r w:rsidR="00BF7C9C" w:rsidRPr="002F7E22">
        <w:rPr>
          <w:rFonts w:ascii="ArialMT" w:hAnsi="ArialMT" w:cs="ArialMT"/>
          <w:color w:val="000000"/>
        </w:rPr>
        <w:t xml:space="preserve">ncore les langues vivantes, qui </w:t>
      </w:r>
      <w:r w:rsidRPr="002F7E22">
        <w:rPr>
          <w:rFonts w:ascii="ArialMT" w:hAnsi="ArialMT" w:cs="ArialMT"/>
          <w:color w:val="000000"/>
        </w:rPr>
        <w:t>ouvrent sur l'histoire des cultures étrangères ou régionales. Une attention particulière est por</w:t>
      </w:r>
      <w:r w:rsidR="00BF7C9C" w:rsidRPr="002F7E22">
        <w:rPr>
          <w:rFonts w:ascii="ArialMT" w:hAnsi="ArialMT" w:cs="ArialMT"/>
          <w:color w:val="000000"/>
        </w:rPr>
        <w:t xml:space="preserve">tée aux liens à construire avec </w:t>
      </w:r>
      <w:r w:rsidRPr="002F7E22">
        <w:rPr>
          <w:rFonts w:ascii="ArialMT" w:hAnsi="ArialMT" w:cs="ArialMT"/>
          <w:color w:val="000000"/>
        </w:rPr>
        <w:t>l'enseignement moral et civique, auquel l'enseignement de l'histoire et de la géographie au cycle</w:t>
      </w:r>
      <w:r w:rsidR="00BF7C9C" w:rsidRPr="002F7E22">
        <w:rPr>
          <w:rFonts w:ascii="ArialMT" w:hAnsi="ArialMT" w:cs="ArialMT"/>
          <w:color w:val="000000"/>
        </w:rPr>
        <w:t xml:space="preserve"> 4 est étroitement lié, dans la </w:t>
      </w:r>
      <w:r w:rsidRPr="002F7E22">
        <w:rPr>
          <w:rFonts w:ascii="ArialMT" w:hAnsi="ArialMT" w:cs="ArialMT"/>
          <w:color w:val="000000"/>
        </w:rPr>
        <w:t xml:space="preserve">perspective de la maitrise par les élèves en fin de cycle des objectifs fixés par le domaine 3 </w:t>
      </w:r>
      <w:r w:rsidR="00BF7C9C" w:rsidRPr="002F7E22">
        <w:rPr>
          <w:rFonts w:ascii="ArialMT" w:hAnsi="ArialMT" w:cs="ArialMT"/>
          <w:color w:val="000000"/>
        </w:rPr>
        <w:t xml:space="preserve">du socle commun, « La formation </w:t>
      </w:r>
      <w:r w:rsidRPr="002F7E22">
        <w:rPr>
          <w:rFonts w:ascii="ArialMT" w:hAnsi="ArialMT" w:cs="ArialMT"/>
          <w:color w:val="000000"/>
        </w:rPr>
        <w:t>de la personne et du citoyen ». Les équipes de professeurs d'histoire et de géographie puisent</w:t>
      </w:r>
      <w:r w:rsidR="00BF7C9C" w:rsidRPr="002F7E22">
        <w:rPr>
          <w:rFonts w:ascii="ArialMT" w:hAnsi="ArialMT" w:cs="ArialMT"/>
          <w:color w:val="000000"/>
        </w:rPr>
        <w:t xml:space="preserve"> également dans les thématiques </w:t>
      </w:r>
      <w:r w:rsidRPr="002F7E22">
        <w:rPr>
          <w:rFonts w:ascii="ArialMT" w:hAnsi="ArialMT" w:cs="ArialMT"/>
          <w:color w:val="000000"/>
        </w:rPr>
        <w:t xml:space="preserve">d'histoire des arts pour nourrir leur enseignement ; la connexion est réalisable à partir de </w:t>
      </w:r>
      <w:r w:rsidR="00BF7C9C" w:rsidRPr="002F7E22">
        <w:rPr>
          <w:rFonts w:ascii="ArialMT" w:hAnsi="ArialMT" w:cs="ArialMT"/>
          <w:color w:val="000000"/>
        </w:rPr>
        <w:t xml:space="preserve">toutes les entrées du programme </w:t>
      </w:r>
      <w:r w:rsidRPr="002F7E22">
        <w:rPr>
          <w:rFonts w:ascii="ArialMT" w:hAnsi="ArialMT" w:cs="ArialMT"/>
          <w:color w:val="000000"/>
        </w:rPr>
        <w:t>d'histoire, mais aussi à partir de celles de géographie. Ce travail contribue à rendre les élèves sen</w:t>
      </w:r>
      <w:r w:rsidR="00BF7C9C" w:rsidRPr="002F7E22">
        <w:rPr>
          <w:rFonts w:ascii="ArialMT" w:hAnsi="ArialMT" w:cs="ArialMT"/>
          <w:color w:val="000000"/>
        </w:rPr>
        <w:t xml:space="preserve">sibles au statut particulier de </w:t>
      </w:r>
      <w:r w:rsidRPr="002F7E22">
        <w:rPr>
          <w:rFonts w:ascii="ArialMT" w:hAnsi="ArialMT" w:cs="ArialMT"/>
          <w:color w:val="000000"/>
        </w:rPr>
        <w:t>l'</w:t>
      </w:r>
      <w:proofErr w:type="spellStart"/>
      <w:r w:rsidRPr="002F7E22">
        <w:rPr>
          <w:rFonts w:ascii="ArialMT" w:hAnsi="ArialMT" w:cs="ArialMT"/>
          <w:color w:val="000000"/>
        </w:rPr>
        <w:t>oeuvre</w:t>
      </w:r>
      <w:proofErr w:type="spellEnd"/>
      <w:r w:rsidRPr="002F7E22">
        <w:rPr>
          <w:rFonts w:ascii="ArialMT" w:hAnsi="ArialMT" w:cs="ArialMT"/>
          <w:color w:val="000000"/>
        </w:rPr>
        <w:t xml:space="preserve"> d'art. Liée au particulier comme à l'universel, la production artistique leur donne accès</w:t>
      </w:r>
      <w:r w:rsidR="00BF7C9C" w:rsidRPr="002F7E22">
        <w:rPr>
          <w:rFonts w:ascii="ArialMT" w:hAnsi="ArialMT" w:cs="ArialMT"/>
          <w:color w:val="000000"/>
        </w:rPr>
        <w:t xml:space="preserve"> aux faits et, plus encore, aux </w:t>
      </w:r>
      <w:r w:rsidRPr="002F7E22">
        <w:rPr>
          <w:rFonts w:ascii="ArialMT" w:hAnsi="ArialMT" w:cs="ArialMT"/>
          <w:color w:val="000000"/>
        </w:rPr>
        <w:t>cultures du passé ; cette découverte les aide à relier la production artistique passée à celle d'</w:t>
      </w:r>
      <w:r w:rsidR="00BF7C9C" w:rsidRPr="002F7E22">
        <w:rPr>
          <w:rFonts w:ascii="ArialMT" w:hAnsi="ArialMT" w:cs="ArialMT"/>
          <w:color w:val="000000"/>
        </w:rPr>
        <w:t xml:space="preserve">aujourd'hui. Pour rapprocher ce </w:t>
      </w:r>
      <w:r w:rsidRPr="002F7E22">
        <w:rPr>
          <w:rFonts w:ascii="ArialMT" w:hAnsi="ArialMT" w:cs="ArialMT"/>
          <w:color w:val="000000"/>
        </w:rPr>
        <w:t>patrimoine culturel de leur propre culture, les élèves apprennent à identifier les formes, l</w:t>
      </w:r>
      <w:r w:rsidR="00BF7C9C" w:rsidRPr="002F7E22">
        <w:rPr>
          <w:rFonts w:ascii="ArialMT" w:hAnsi="ArialMT" w:cs="ArialMT"/>
          <w:color w:val="000000"/>
        </w:rPr>
        <w:t xml:space="preserve">es matériaux et les expressions </w:t>
      </w:r>
      <w:r w:rsidRPr="002F7E22">
        <w:rPr>
          <w:rFonts w:ascii="ArialMT" w:hAnsi="ArialMT" w:cs="ArialMT"/>
          <w:color w:val="000000"/>
        </w:rPr>
        <w:t>artistiques, et à les associer à des usages pour leur donner un sens. De nombreuses entrées</w:t>
      </w:r>
      <w:r w:rsidR="00BF7C9C" w:rsidRPr="002F7E22">
        <w:rPr>
          <w:rFonts w:ascii="ArialMT" w:hAnsi="ArialMT" w:cs="ArialMT"/>
          <w:color w:val="000000"/>
        </w:rPr>
        <w:t xml:space="preserve"> thématiques et méthodologiques </w:t>
      </w:r>
      <w:r w:rsidRPr="002F7E22">
        <w:rPr>
          <w:rFonts w:ascii="ArialMT" w:hAnsi="ArialMT" w:cs="ArialMT"/>
          <w:color w:val="000000"/>
        </w:rPr>
        <w:t>d'histoire et géographie permettent également de contribuer à l'éducation aux médias et à l'information.</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BF7C9C" w:rsidRPr="002F7E22" w:rsidRDefault="00BF7C9C" w:rsidP="00AE2965">
      <w:pPr>
        <w:autoSpaceDE w:val="0"/>
        <w:autoSpaceDN w:val="0"/>
        <w:adjustRightInd w:val="0"/>
        <w:spacing w:after="0" w:line="240" w:lineRule="auto"/>
        <w:rPr>
          <w:rFonts w:ascii="ArialMT" w:hAnsi="ArialMT" w:cs="ArialMT"/>
          <w:color w:val="000000"/>
          <w:sz w:val="24"/>
          <w:szCs w:val="24"/>
        </w:rPr>
      </w:pPr>
    </w:p>
    <w:p w:rsidR="00AE2965" w:rsidRPr="002F7E22" w:rsidRDefault="00AE2965" w:rsidP="00AE2965">
      <w:pPr>
        <w:autoSpaceDE w:val="0"/>
        <w:autoSpaceDN w:val="0"/>
        <w:adjustRightInd w:val="0"/>
        <w:spacing w:after="0" w:line="240" w:lineRule="auto"/>
        <w:rPr>
          <w:rFonts w:ascii="Arial-BoldMT" w:hAnsi="Arial-BoldMT" w:cs="Arial-BoldMT"/>
          <w:b/>
          <w:bCs/>
          <w:color w:val="16818E"/>
          <w:sz w:val="24"/>
          <w:szCs w:val="24"/>
        </w:rPr>
      </w:pPr>
      <w:r w:rsidRPr="002F7E22">
        <w:rPr>
          <w:rFonts w:ascii="Arial-BoldMT" w:hAnsi="Arial-BoldMT" w:cs="Arial-BoldMT"/>
          <w:b/>
          <w:bCs/>
          <w:color w:val="16818E"/>
          <w:sz w:val="24"/>
          <w:szCs w:val="24"/>
        </w:rPr>
        <w:t>Compétences travaillées</w:t>
      </w:r>
    </w:p>
    <w:p w:rsidR="00BF7C9C" w:rsidRPr="002F7E22" w:rsidRDefault="00BF7C9C" w:rsidP="00AE2965">
      <w:pPr>
        <w:autoSpaceDE w:val="0"/>
        <w:autoSpaceDN w:val="0"/>
        <w:adjustRightInd w:val="0"/>
        <w:spacing w:after="0" w:line="240" w:lineRule="auto"/>
        <w:rPr>
          <w:rFonts w:ascii="Arial-BoldMT" w:hAnsi="Arial-BoldMT" w:cs="Arial-BoldMT"/>
          <w:b/>
          <w:bCs/>
          <w:color w:val="16818E"/>
          <w:sz w:val="24"/>
          <w:szCs w:val="24"/>
        </w:rPr>
      </w:pPr>
    </w:p>
    <w:p w:rsidR="00AE2965" w:rsidRPr="002F7E22" w:rsidRDefault="00AE2965" w:rsidP="00AE2965">
      <w:pPr>
        <w:autoSpaceDE w:val="0"/>
        <w:autoSpaceDN w:val="0"/>
        <w:adjustRightInd w:val="0"/>
        <w:spacing w:after="0" w:line="240" w:lineRule="auto"/>
        <w:rPr>
          <w:rFonts w:ascii="Arial-BoldItalicMT" w:hAnsi="Arial-BoldItalicMT" w:cs="Arial-BoldItalicMT"/>
          <w:b/>
          <w:bCs/>
          <w:i/>
          <w:iCs/>
          <w:color w:val="000000"/>
          <w:sz w:val="19"/>
          <w:szCs w:val="19"/>
        </w:rPr>
      </w:pPr>
      <w:r w:rsidRPr="002F7E22">
        <w:rPr>
          <w:rFonts w:ascii="Arial-BoldItalicMT" w:hAnsi="Arial-BoldItalicMT" w:cs="Arial-BoldItalicMT"/>
          <w:b/>
          <w:bCs/>
          <w:i/>
          <w:iCs/>
          <w:color w:val="000000"/>
          <w:sz w:val="19"/>
          <w:szCs w:val="19"/>
        </w:rPr>
        <w:t>(</w:t>
      </w:r>
      <w:proofErr w:type="gramStart"/>
      <w:r w:rsidRPr="002F7E22">
        <w:rPr>
          <w:rFonts w:ascii="Arial-BoldItalicMT" w:hAnsi="Arial-BoldItalicMT" w:cs="Arial-BoldItalicMT"/>
          <w:b/>
          <w:bCs/>
          <w:i/>
          <w:iCs/>
          <w:color w:val="000000"/>
          <w:sz w:val="19"/>
          <w:szCs w:val="19"/>
        </w:rPr>
        <w:t>en</w:t>
      </w:r>
      <w:proofErr w:type="gramEnd"/>
      <w:r w:rsidRPr="002F7E22">
        <w:rPr>
          <w:rFonts w:ascii="Arial-BoldItalicMT" w:hAnsi="Arial-BoldItalicMT" w:cs="Arial-BoldItalicMT"/>
          <w:b/>
          <w:bCs/>
          <w:i/>
          <w:iCs/>
          <w:color w:val="000000"/>
          <w:sz w:val="19"/>
          <w:szCs w:val="19"/>
        </w:rPr>
        <w:t xml:space="preserve"> italiques : les compétences déjà travaillées en cycle 3 et approfondies en cycle 4)</w:t>
      </w:r>
    </w:p>
    <w:p w:rsidR="00BF7C9C" w:rsidRPr="002F7E22" w:rsidRDefault="00BF7C9C" w:rsidP="00AE2965">
      <w:pPr>
        <w:autoSpaceDE w:val="0"/>
        <w:autoSpaceDN w:val="0"/>
        <w:adjustRightInd w:val="0"/>
        <w:spacing w:after="0" w:line="240" w:lineRule="auto"/>
        <w:rPr>
          <w:rFonts w:ascii="Arial-BoldItalicMT" w:hAnsi="Arial-BoldItalicMT" w:cs="Arial-BoldItalicMT"/>
          <w:b/>
          <w:bCs/>
          <w:i/>
          <w:iCs/>
          <w:color w:val="000000"/>
          <w:sz w:val="20"/>
          <w:szCs w:val="20"/>
        </w:rPr>
      </w:pPr>
    </w:p>
    <w:p w:rsidR="00AE2965" w:rsidRPr="002F7E22" w:rsidRDefault="00BF7C9C" w:rsidP="00AE2965">
      <w:pPr>
        <w:autoSpaceDE w:val="0"/>
        <w:autoSpaceDN w:val="0"/>
        <w:adjustRightInd w:val="0"/>
        <w:spacing w:after="0" w:line="240" w:lineRule="auto"/>
        <w:rPr>
          <w:rFonts w:ascii="Arial-BoldMT" w:hAnsi="Arial-BoldMT" w:cs="Arial-BoldMT"/>
          <w:b/>
          <w:bCs/>
          <w:color w:val="16818E"/>
          <w:sz w:val="20"/>
          <w:szCs w:val="20"/>
        </w:rPr>
      </w:pPr>
      <w:r w:rsidRPr="002F7E22">
        <w:rPr>
          <w:rFonts w:ascii="Arial-BoldMT" w:hAnsi="Arial-BoldMT" w:cs="Arial-BoldMT"/>
          <w:b/>
          <w:bCs/>
          <w:color w:val="16818E"/>
          <w:sz w:val="20"/>
          <w:szCs w:val="20"/>
        </w:rPr>
        <w:t xml:space="preserve">Domaines du </w:t>
      </w:r>
      <w:r w:rsidR="00AE2965" w:rsidRPr="002F7E22">
        <w:rPr>
          <w:rFonts w:ascii="Arial-BoldMT" w:hAnsi="Arial-BoldMT" w:cs="Arial-BoldMT"/>
          <w:b/>
          <w:bCs/>
          <w:color w:val="16818E"/>
          <w:sz w:val="20"/>
          <w:szCs w:val="20"/>
        </w:rPr>
        <w:t>socle</w:t>
      </w:r>
    </w:p>
    <w:p w:rsidR="00BF7C9C" w:rsidRPr="002F7E22" w:rsidRDefault="00BF7C9C" w:rsidP="00AE2965">
      <w:pPr>
        <w:autoSpaceDE w:val="0"/>
        <w:autoSpaceDN w:val="0"/>
        <w:adjustRightInd w:val="0"/>
        <w:spacing w:after="0" w:line="240" w:lineRule="auto"/>
        <w:rPr>
          <w:rFonts w:ascii="Arial-BoldMT" w:hAnsi="Arial-BoldMT" w:cs="Arial-BoldMT"/>
          <w:b/>
          <w:bCs/>
          <w:color w:val="16818E"/>
          <w:sz w:val="20"/>
          <w:szCs w:val="20"/>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Se repérer dans le temps : construire des repères historiques</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 xml:space="preserve">Situer un fait dans une époque </w:t>
      </w:r>
      <w:proofErr w:type="spellStart"/>
      <w:r w:rsidRPr="002F7E22">
        <w:rPr>
          <w:rFonts w:ascii="Arial-ItalicMT" w:hAnsi="Arial-ItalicMT" w:cs="Arial-ItalicMT"/>
          <w:i/>
          <w:iCs/>
          <w:color w:val="000000"/>
          <w:sz w:val="19"/>
          <w:szCs w:val="19"/>
        </w:rPr>
        <w:t>ou</w:t>
      </w:r>
      <w:proofErr w:type="spellEnd"/>
      <w:r w:rsidRPr="002F7E22">
        <w:rPr>
          <w:rFonts w:ascii="Arial-ItalicMT" w:hAnsi="Arial-ItalicMT" w:cs="Arial-ItalicMT"/>
          <w:i/>
          <w:iCs/>
          <w:color w:val="000000"/>
          <w:sz w:val="19"/>
          <w:szCs w:val="19"/>
        </w:rPr>
        <w:t xml:space="preserve"> une période donnée.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1, 2, 5</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Ordonner des faits les uns par rapport aux autres.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Mettre en relation des faits d'une époque ou d'une période donnée.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Identifier des continuités et des ruptures chronologiques pour s'approprier la périodisation de l'histoire et</w:t>
      </w:r>
      <w:r w:rsidR="00BF7C9C" w:rsidRPr="002F7E22">
        <w:rPr>
          <w:rFonts w:ascii="ArialMT" w:hAnsi="ArialMT" w:cs="ArialMT"/>
          <w:color w:val="000000"/>
          <w:sz w:val="19"/>
          <w:szCs w:val="19"/>
        </w:rPr>
        <w:t xml:space="preserve"> </w:t>
      </w:r>
      <w:r w:rsidRPr="002F7E22">
        <w:rPr>
          <w:rFonts w:ascii="ArialMT" w:hAnsi="ArialMT" w:cs="ArialMT"/>
          <w:color w:val="000000"/>
          <w:sz w:val="19"/>
          <w:szCs w:val="19"/>
        </w:rPr>
        <w:t xml:space="preserve">pratiquer de conscients </w:t>
      </w:r>
      <w:proofErr w:type="spellStart"/>
      <w:r w:rsidRPr="002F7E22">
        <w:rPr>
          <w:rFonts w:ascii="ArialMT" w:hAnsi="ArialMT" w:cs="ArialMT"/>
          <w:color w:val="000000"/>
          <w:sz w:val="19"/>
          <w:szCs w:val="19"/>
        </w:rPr>
        <w:t>allers-retours</w:t>
      </w:r>
      <w:proofErr w:type="spellEnd"/>
      <w:r w:rsidRPr="002F7E22">
        <w:rPr>
          <w:rFonts w:ascii="ArialMT" w:hAnsi="ArialMT" w:cs="ArialMT"/>
          <w:color w:val="000000"/>
          <w:sz w:val="19"/>
          <w:szCs w:val="19"/>
        </w:rPr>
        <w:t xml:space="preserve"> au sein de la chronologie.</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Se repérer dans l'espace : construire des repères géographiques</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Nommer et localiser les grands repères géographiques.</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 xml:space="preserve">Nommer, localiser </w:t>
      </w:r>
      <w:r w:rsidRPr="002F7E22">
        <w:rPr>
          <w:rFonts w:ascii="ArialMT" w:hAnsi="ArialMT" w:cs="ArialMT"/>
          <w:color w:val="000000"/>
          <w:sz w:val="19"/>
          <w:szCs w:val="19"/>
        </w:rPr>
        <w:t xml:space="preserve">et </w:t>
      </w:r>
      <w:r w:rsidRPr="002F7E22">
        <w:rPr>
          <w:rFonts w:ascii="Arial-ItalicMT" w:hAnsi="Arial-ItalicMT" w:cs="Arial-ItalicMT"/>
          <w:i/>
          <w:iCs/>
          <w:color w:val="000000"/>
          <w:sz w:val="19"/>
          <w:szCs w:val="19"/>
        </w:rPr>
        <w:t>caractériser un lieu dans un espace géographique.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Nommer, localiser et caractériser des espaces plus complexes.</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Situer des lieux et des espaces les uns par rapport aux autres.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Utiliser des représentations analogiques et numériques des espaces à différentes échelles ainsi q</w:t>
      </w:r>
      <w:r w:rsidR="00BF7C9C" w:rsidRPr="002F7E22">
        <w:rPr>
          <w:rFonts w:ascii="ArialMT" w:hAnsi="ArialMT" w:cs="ArialMT"/>
          <w:color w:val="000000"/>
          <w:sz w:val="19"/>
          <w:szCs w:val="19"/>
        </w:rPr>
        <w:t xml:space="preserve">ue </w:t>
      </w:r>
      <w:r w:rsidRPr="002F7E22">
        <w:rPr>
          <w:rFonts w:ascii="ArialMT" w:hAnsi="ArialMT" w:cs="ArialMT"/>
          <w:color w:val="000000"/>
          <w:sz w:val="19"/>
          <w:szCs w:val="19"/>
        </w:rPr>
        <w:t>différents modes de projection.</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1, 2, 5</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Raisonner, justifier une démarche et les choix effectués</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Poser des questions, se poser des questions à propos de situations historiques ou/et géographiques.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ItalicMT" w:hAnsi="Arial-ItalicMT" w:cs="Arial-ItalicMT"/>
          <w:i/>
          <w:iCs/>
          <w:color w:val="000000"/>
          <w:sz w:val="19"/>
          <w:szCs w:val="19"/>
        </w:rPr>
        <w:t xml:space="preserve">Construire des hypothèses </w:t>
      </w:r>
      <w:r w:rsidRPr="002F7E22">
        <w:rPr>
          <w:rFonts w:ascii="ArialMT" w:hAnsi="ArialMT" w:cs="ArialMT"/>
          <w:color w:val="000000"/>
          <w:sz w:val="19"/>
          <w:szCs w:val="19"/>
        </w:rPr>
        <w:t>d'interprétation de phénomènes historiques ou géographiques.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ItalicMT" w:hAnsi="Arial-ItalicMT" w:cs="Arial-ItalicMT"/>
          <w:i/>
          <w:iCs/>
          <w:color w:val="000000"/>
          <w:sz w:val="19"/>
          <w:szCs w:val="19"/>
        </w:rPr>
        <w:t xml:space="preserve">Vérifier </w:t>
      </w:r>
      <w:r w:rsidRPr="002F7E22">
        <w:rPr>
          <w:rFonts w:ascii="ArialMT" w:hAnsi="ArialMT" w:cs="ArialMT"/>
          <w:color w:val="000000"/>
          <w:sz w:val="19"/>
          <w:szCs w:val="19"/>
        </w:rPr>
        <w:t>des données et des sources.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ItalicMT" w:hAnsi="Arial-ItalicMT" w:cs="Arial-ItalicMT"/>
          <w:i/>
          <w:iCs/>
          <w:color w:val="000000"/>
          <w:sz w:val="19"/>
          <w:szCs w:val="19"/>
        </w:rPr>
        <w:t xml:space="preserve">Justifier </w:t>
      </w:r>
      <w:r w:rsidRPr="002F7E22">
        <w:rPr>
          <w:rFonts w:ascii="ArialMT" w:hAnsi="ArialMT" w:cs="ArialMT"/>
          <w:color w:val="000000"/>
          <w:sz w:val="19"/>
          <w:szCs w:val="19"/>
        </w:rPr>
        <w:t>une démarche, une interprétation.</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1,2</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S'informer dans le monde du numérique</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Connaître différents systèmes d'information, les utiliser.</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Trouver, sélectionner et exploiter des informations.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Utiliser des moteurs de recherche, des dictionnaires et des encyclopé</w:t>
      </w:r>
      <w:r w:rsidR="00BF7C9C" w:rsidRPr="002F7E22">
        <w:rPr>
          <w:rFonts w:ascii="ArialMT" w:hAnsi="ArialMT" w:cs="ArialMT"/>
          <w:color w:val="000000"/>
          <w:sz w:val="19"/>
          <w:szCs w:val="19"/>
        </w:rPr>
        <w:t xml:space="preserve">dies en ligne, des sites et des </w:t>
      </w:r>
      <w:r w:rsidRPr="002F7E22">
        <w:rPr>
          <w:rFonts w:ascii="ArialMT" w:hAnsi="ArialMT" w:cs="ArialMT"/>
          <w:color w:val="000000"/>
          <w:sz w:val="19"/>
          <w:szCs w:val="19"/>
        </w:rPr>
        <w:t>réseaux de ressources documentaires, des manuels numériq</w:t>
      </w:r>
      <w:r w:rsidR="00BF7C9C" w:rsidRPr="002F7E22">
        <w:rPr>
          <w:rFonts w:ascii="ArialMT" w:hAnsi="ArialMT" w:cs="ArialMT"/>
          <w:color w:val="000000"/>
          <w:sz w:val="19"/>
          <w:szCs w:val="19"/>
        </w:rPr>
        <w:t xml:space="preserve">ues, des systèmes d'information </w:t>
      </w:r>
      <w:r w:rsidRPr="002F7E22">
        <w:rPr>
          <w:rFonts w:ascii="ArialMT" w:hAnsi="ArialMT" w:cs="ArialMT"/>
          <w:color w:val="000000"/>
          <w:sz w:val="19"/>
          <w:szCs w:val="19"/>
        </w:rPr>
        <w:t>géographique.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Vérifier l'origine/la source des informations et leur pertinence.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Exercer son esprit critique sur les données numériques, en apprenant à l</w:t>
      </w:r>
      <w:r w:rsidR="00BF7C9C" w:rsidRPr="002F7E22">
        <w:rPr>
          <w:rFonts w:ascii="ArialMT" w:hAnsi="ArialMT" w:cs="ArialMT"/>
          <w:color w:val="000000"/>
          <w:sz w:val="19"/>
          <w:szCs w:val="19"/>
        </w:rPr>
        <w:t xml:space="preserve">es comparer à celles qu'on peut </w:t>
      </w:r>
      <w:r w:rsidRPr="002F7E22">
        <w:rPr>
          <w:rFonts w:ascii="ArialMT" w:hAnsi="ArialMT" w:cs="ArialMT"/>
          <w:color w:val="000000"/>
          <w:sz w:val="19"/>
          <w:szCs w:val="19"/>
        </w:rPr>
        <w:t>tirer de documents de divers types.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1, 2, 3</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Analyser et comprendre un document</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Comprendre le sens général d'un document.</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Identifier le document et son point de vue particulier.</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Extraire des informations pertinentes pour répondre à une question porta</w:t>
      </w:r>
      <w:r w:rsidR="00BF7C9C" w:rsidRPr="002F7E22">
        <w:rPr>
          <w:rFonts w:ascii="Arial-ItalicMT" w:hAnsi="Arial-ItalicMT" w:cs="Arial-ItalicMT"/>
          <w:i/>
          <w:iCs/>
          <w:color w:val="000000"/>
          <w:sz w:val="19"/>
          <w:szCs w:val="19"/>
        </w:rPr>
        <w:t xml:space="preserve">nt sur un document ou plusieurs </w:t>
      </w:r>
      <w:r w:rsidRPr="002F7E22">
        <w:rPr>
          <w:rFonts w:ascii="Arial-ItalicMT" w:hAnsi="Arial-ItalicMT" w:cs="Arial-ItalicMT"/>
          <w:i/>
          <w:iCs/>
          <w:color w:val="000000"/>
          <w:sz w:val="19"/>
          <w:szCs w:val="19"/>
        </w:rPr>
        <w:t>documents</w:t>
      </w:r>
      <w:r w:rsidRPr="002F7E22">
        <w:rPr>
          <w:rFonts w:ascii="ArialMT" w:hAnsi="ArialMT" w:cs="ArialMT"/>
          <w:color w:val="000000"/>
          <w:sz w:val="19"/>
          <w:szCs w:val="19"/>
        </w:rPr>
        <w:t>, les classer, les hiérarchiser.</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Confronter un document à ce qu'on peut connaître par ailleurs du sujet étudié.</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Utiliser ses connaissances pour expliciter, expliquer le document et exercer son esprit critique.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1, 2</w:t>
      </w: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Pratiquer différents langages en histoire et en géographie</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Écrire pour construire sa pensée et son savoir, pour argumenter et écrire pour communiquer et échanger.</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ItalicMT" w:hAnsi="Arial-ItalicMT" w:cs="Arial-ItalicMT"/>
          <w:i/>
          <w:iCs/>
          <w:color w:val="000000"/>
          <w:sz w:val="19"/>
          <w:szCs w:val="19"/>
        </w:rPr>
        <w:t>S'exprimer à l'oral pour penser, communiquer et échanger</w:t>
      </w:r>
      <w:r w:rsidRPr="002F7E22">
        <w:rPr>
          <w:rFonts w:ascii="ArialMT" w:hAnsi="ArialMT" w:cs="ArialMT"/>
          <w:color w:val="000000"/>
          <w:sz w:val="19"/>
          <w:szCs w:val="19"/>
        </w:rPr>
        <w:t xml:space="preserve">. Connaître </w:t>
      </w:r>
      <w:r w:rsidR="00BF7C9C" w:rsidRPr="002F7E22">
        <w:rPr>
          <w:rFonts w:ascii="ArialMT" w:hAnsi="ArialMT" w:cs="ArialMT"/>
          <w:color w:val="000000"/>
          <w:sz w:val="19"/>
          <w:szCs w:val="19"/>
        </w:rPr>
        <w:t xml:space="preserve">les caractéristiques des récits </w:t>
      </w:r>
      <w:r w:rsidRPr="002F7E22">
        <w:rPr>
          <w:rFonts w:ascii="ArialMT" w:hAnsi="ArialMT" w:cs="ArialMT"/>
          <w:color w:val="000000"/>
          <w:sz w:val="19"/>
          <w:szCs w:val="19"/>
        </w:rPr>
        <w:t>historiques et des descriptions employées en histoire et en géographie, et en réaliser.</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ItalicMT" w:hAnsi="Arial-ItalicMT" w:cs="Arial-ItalicMT"/>
          <w:i/>
          <w:iCs/>
          <w:color w:val="000000"/>
          <w:sz w:val="19"/>
          <w:szCs w:val="19"/>
        </w:rPr>
        <w:t xml:space="preserve">Réaliser des productions graphiques </w:t>
      </w:r>
      <w:r w:rsidRPr="002F7E22">
        <w:rPr>
          <w:rFonts w:ascii="ArialMT" w:hAnsi="ArialMT" w:cs="ArialMT"/>
          <w:color w:val="000000"/>
          <w:sz w:val="19"/>
          <w:szCs w:val="19"/>
        </w:rPr>
        <w:t>et cartographiques.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Réaliser une production audio-visuelle, un diaporama.</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S'approprier et utiliser un lexique spécifique en contexte.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S'initier aux techniques d'argumentation.</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1, 2, 5</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BoldMT" w:hAnsi="Arial-BoldMT" w:cs="Arial-BoldMT"/>
          <w:b/>
          <w:bCs/>
          <w:color w:val="000000"/>
          <w:sz w:val="19"/>
          <w:szCs w:val="19"/>
        </w:rPr>
      </w:pPr>
      <w:r w:rsidRPr="002F7E22">
        <w:rPr>
          <w:rFonts w:ascii="Arial-BoldMT" w:hAnsi="Arial-BoldMT" w:cs="Arial-BoldMT"/>
          <w:b/>
          <w:bCs/>
          <w:color w:val="000000"/>
          <w:sz w:val="19"/>
          <w:szCs w:val="19"/>
        </w:rPr>
        <w:t>Coopérer et mutualiser</w:t>
      </w:r>
    </w:p>
    <w:p w:rsidR="00BF7C9C" w:rsidRPr="002F7E22" w:rsidRDefault="00BF7C9C" w:rsidP="00AE2965">
      <w:pPr>
        <w:autoSpaceDE w:val="0"/>
        <w:autoSpaceDN w:val="0"/>
        <w:adjustRightInd w:val="0"/>
        <w:spacing w:after="0" w:line="240" w:lineRule="auto"/>
        <w:rPr>
          <w:rFonts w:ascii="Arial-BoldMT" w:hAnsi="Arial-BoldMT" w:cs="Arial-BoldMT"/>
          <w:b/>
          <w:bCs/>
          <w:color w:val="000000"/>
          <w:sz w:val="19"/>
          <w:szCs w:val="19"/>
        </w:rPr>
      </w:pP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Organiser son travail dans le cadre d'un groupe pour élaborer une tâche commune et/ou une production</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proofErr w:type="gramStart"/>
      <w:r w:rsidRPr="002F7E22">
        <w:rPr>
          <w:rFonts w:ascii="Arial-ItalicMT" w:hAnsi="Arial-ItalicMT" w:cs="Arial-ItalicMT"/>
          <w:i/>
          <w:iCs/>
          <w:color w:val="000000"/>
          <w:sz w:val="19"/>
          <w:szCs w:val="19"/>
        </w:rPr>
        <w:t>collective</w:t>
      </w:r>
      <w:proofErr w:type="gramEnd"/>
      <w:r w:rsidRPr="002F7E22">
        <w:rPr>
          <w:rFonts w:ascii="Arial-ItalicMT" w:hAnsi="Arial-ItalicMT" w:cs="Arial-ItalicMT"/>
          <w:i/>
          <w:iCs/>
          <w:color w:val="000000"/>
          <w:sz w:val="19"/>
          <w:szCs w:val="19"/>
        </w:rPr>
        <w:t xml:space="preserve"> et mettre à la disposition des autres ses compétences et ses connaissances.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Adapter son rythme de travail à celui du groupe.</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Discuter, expliquer, confronter ses représentations, argumenter pour défendre ses choix.</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lastRenderedPageBreak/>
        <w:t>Négocier une solution commune si une production collective est demandée.</w:t>
      </w:r>
    </w:p>
    <w:p w:rsidR="00AE2965" w:rsidRPr="002F7E22" w:rsidRDefault="00AE2965" w:rsidP="00AE2965">
      <w:pPr>
        <w:autoSpaceDE w:val="0"/>
        <w:autoSpaceDN w:val="0"/>
        <w:adjustRightInd w:val="0"/>
        <w:spacing w:after="0" w:line="240" w:lineRule="auto"/>
        <w:rPr>
          <w:rFonts w:ascii="Arial-ItalicMT" w:hAnsi="Arial-ItalicMT" w:cs="Arial-ItalicMT"/>
          <w:i/>
          <w:iCs/>
          <w:color w:val="000000"/>
          <w:sz w:val="19"/>
          <w:szCs w:val="19"/>
        </w:rPr>
      </w:pPr>
      <w:r w:rsidRPr="002F7E22">
        <w:rPr>
          <w:rFonts w:ascii="Arial-ItalicMT" w:hAnsi="Arial-ItalicMT" w:cs="Arial-ItalicMT"/>
          <w:i/>
          <w:iCs/>
          <w:color w:val="000000"/>
          <w:sz w:val="19"/>
          <w:szCs w:val="19"/>
        </w:rPr>
        <w:t>Apprendre à utiliser les outils numériques qui peuvent conduire à des réalisations collectives.</w:t>
      </w:r>
    </w:p>
    <w:p w:rsidR="00AE2965" w:rsidRPr="002F7E22" w:rsidRDefault="00AE2965" w:rsidP="00AE2965">
      <w:pPr>
        <w:autoSpaceDE w:val="0"/>
        <w:autoSpaceDN w:val="0"/>
        <w:adjustRightInd w:val="0"/>
        <w:spacing w:after="0" w:line="240" w:lineRule="auto"/>
        <w:rPr>
          <w:rFonts w:ascii="ArialMT" w:hAnsi="ArialMT" w:cs="ArialMT"/>
          <w:color w:val="000000"/>
          <w:sz w:val="19"/>
          <w:szCs w:val="19"/>
        </w:rPr>
      </w:pPr>
      <w:r w:rsidRPr="002F7E22">
        <w:rPr>
          <w:rFonts w:ascii="ArialMT" w:hAnsi="ArialMT" w:cs="ArialMT"/>
          <w:color w:val="000000"/>
          <w:sz w:val="19"/>
          <w:szCs w:val="19"/>
        </w:rPr>
        <w:t>2, 3</w:t>
      </w: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MT" w:hAnsi="ArialMT" w:cs="ArialMT"/>
          <w:b/>
          <w:color w:val="16818E"/>
          <w:sz w:val="28"/>
          <w:szCs w:val="28"/>
        </w:rPr>
      </w:pPr>
      <w:r w:rsidRPr="002F7E22">
        <w:rPr>
          <w:rFonts w:ascii="ArialMT" w:hAnsi="ArialMT" w:cs="ArialMT"/>
          <w:b/>
          <w:color w:val="16818E"/>
          <w:sz w:val="28"/>
          <w:szCs w:val="28"/>
        </w:rPr>
        <w:t>Histoire</w:t>
      </w:r>
    </w:p>
    <w:p w:rsidR="00BF7C9C" w:rsidRPr="002F7E22" w:rsidRDefault="00BF7C9C" w:rsidP="00BF7C9C">
      <w:pPr>
        <w:autoSpaceDE w:val="0"/>
        <w:autoSpaceDN w:val="0"/>
        <w:adjustRightInd w:val="0"/>
        <w:spacing w:after="0" w:line="240" w:lineRule="auto"/>
        <w:jc w:val="both"/>
        <w:rPr>
          <w:rFonts w:ascii="ArialMT" w:hAnsi="ArialMT" w:cs="ArialMT"/>
          <w:b/>
          <w:color w:val="16818E"/>
          <w:sz w:val="20"/>
          <w:szCs w:val="20"/>
        </w:rPr>
      </w:pP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 xml:space="preserve">L'enseignement de l'histoire au cycle 3 a permis aux élèves de comprendre que le passé est </w:t>
      </w:r>
      <w:r w:rsidR="00BF7C9C" w:rsidRPr="00B67A88">
        <w:rPr>
          <w:rFonts w:ascii="ArialMT" w:hAnsi="ArialMT" w:cs="ArialMT"/>
          <w:sz w:val="20"/>
          <w:szCs w:val="20"/>
        </w:rPr>
        <w:t xml:space="preserve">source de connaissance et objet </w:t>
      </w:r>
      <w:r w:rsidRPr="00B67A88">
        <w:rPr>
          <w:rFonts w:ascii="ArialMT" w:hAnsi="ArialMT" w:cs="ArialMT"/>
          <w:sz w:val="20"/>
          <w:szCs w:val="20"/>
        </w:rPr>
        <w:t>d'interrogations. Ils en ont perçu l'intérêt et l'attrait à partir de traces matérielles et de do</w:t>
      </w:r>
      <w:r w:rsidR="00BF7C9C" w:rsidRPr="00B67A88">
        <w:rPr>
          <w:rFonts w:ascii="ArialMT" w:hAnsi="ArialMT" w:cs="ArialMT"/>
          <w:sz w:val="20"/>
          <w:szCs w:val="20"/>
        </w:rPr>
        <w:t xml:space="preserve">cuments. Dans le sillage de ces </w:t>
      </w:r>
      <w:r w:rsidRPr="00B67A88">
        <w:rPr>
          <w:rFonts w:ascii="ArialMT" w:hAnsi="ArialMT" w:cs="ArialMT"/>
          <w:sz w:val="20"/>
          <w:szCs w:val="20"/>
        </w:rPr>
        <w:t xml:space="preserve">apprentissages, le cycle 4 propose une approche du récit historique qui permet aux élèves </w:t>
      </w:r>
      <w:r w:rsidRPr="00B67A88">
        <w:rPr>
          <w:rFonts w:ascii="Arial-BoldMT" w:hAnsi="Arial-BoldMT" w:cs="Arial-BoldMT"/>
          <w:b/>
          <w:bCs/>
          <w:sz w:val="20"/>
          <w:szCs w:val="20"/>
        </w:rPr>
        <w:t>d'enrichir et de préciser leur</w:t>
      </w:r>
      <w:r w:rsidR="00BF7C9C" w:rsidRPr="00B67A88">
        <w:rPr>
          <w:rFonts w:ascii="ArialMT" w:hAnsi="ArialMT" w:cs="ArialMT"/>
          <w:sz w:val="20"/>
          <w:szCs w:val="20"/>
        </w:rPr>
        <w:t xml:space="preserve"> </w:t>
      </w:r>
      <w:r w:rsidRPr="00B67A88">
        <w:rPr>
          <w:rFonts w:ascii="Arial-BoldMT" w:hAnsi="Arial-BoldMT" w:cs="Arial-BoldMT"/>
          <w:b/>
          <w:bCs/>
          <w:sz w:val="20"/>
          <w:szCs w:val="20"/>
        </w:rPr>
        <w:t xml:space="preserve">connaissance du passé </w:t>
      </w:r>
      <w:r w:rsidRPr="00B67A88">
        <w:rPr>
          <w:rFonts w:ascii="ArialMT" w:hAnsi="ArialMT" w:cs="ArialMT"/>
          <w:sz w:val="20"/>
          <w:szCs w:val="20"/>
        </w:rPr>
        <w:t>au fil d'une progression chronologique et thématique. Ils peuvent a</w:t>
      </w:r>
      <w:r w:rsidR="00BF7C9C" w:rsidRPr="00B67A88">
        <w:rPr>
          <w:rFonts w:ascii="ArialMT" w:hAnsi="ArialMT" w:cs="ArialMT"/>
          <w:sz w:val="20"/>
          <w:szCs w:val="20"/>
        </w:rPr>
        <w:t xml:space="preserve">insi retrouver, à l'aide de ces </w:t>
      </w:r>
      <w:r w:rsidRPr="00B67A88">
        <w:rPr>
          <w:rFonts w:ascii="ArialMT" w:hAnsi="ArialMT" w:cs="ArialMT"/>
          <w:sz w:val="20"/>
          <w:szCs w:val="20"/>
        </w:rPr>
        <w:t>repères, ce qui donne aux grandes périodes de l'histoire de l'humanité leurs caractéristiqu</w:t>
      </w:r>
      <w:r w:rsidR="00BF7C9C" w:rsidRPr="00B67A88">
        <w:rPr>
          <w:rFonts w:ascii="ArialMT" w:hAnsi="ArialMT" w:cs="ArialMT"/>
          <w:sz w:val="20"/>
          <w:szCs w:val="20"/>
        </w:rPr>
        <w:t xml:space="preserve">es. Ils comprennent les grandes </w:t>
      </w:r>
      <w:r w:rsidRPr="00B67A88">
        <w:rPr>
          <w:rFonts w:ascii="ArialMT" w:hAnsi="ArialMT" w:cs="ArialMT"/>
          <w:sz w:val="20"/>
          <w:szCs w:val="20"/>
        </w:rPr>
        <w:t>évolutions comme les tournants et les ruptures d'une histoire à la fois nationale et globale. Il</w:t>
      </w:r>
      <w:r w:rsidR="00BF7C9C" w:rsidRPr="00B67A88">
        <w:rPr>
          <w:rFonts w:ascii="ArialMT" w:hAnsi="ArialMT" w:cs="ArialMT"/>
          <w:sz w:val="20"/>
          <w:szCs w:val="20"/>
        </w:rPr>
        <w:t xml:space="preserve">s acquièrent ainsi des éléments </w:t>
      </w:r>
      <w:r w:rsidRPr="00B67A88">
        <w:rPr>
          <w:rFonts w:ascii="ArialMT" w:hAnsi="ArialMT" w:cs="ArialMT"/>
          <w:sz w:val="20"/>
          <w:szCs w:val="20"/>
        </w:rPr>
        <w:t>éclairant le monde contemporain dans lequel ils vivent et apprennent à situer l'histoire de France dans un contexte plus global.</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Une mise en relation avec les thèmes abordés en géographie leur permet de mieux appréci</w:t>
      </w:r>
      <w:r w:rsidR="00BF7C9C" w:rsidRPr="00B67A88">
        <w:rPr>
          <w:rFonts w:ascii="ArialMT" w:hAnsi="ArialMT" w:cs="ArialMT"/>
          <w:sz w:val="20"/>
          <w:szCs w:val="20"/>
        </w:rPr>
        <w:t xml:space="preserve">er les rapports mais surtout la </w:t>
      </w:r>
      <w:r w:rsidRPr="00B67A88">
        <w:rPr>
          <w:rFonts w:ascii="ArialMT" w:hAnsi="ArialMT" w:cs="ArialMT"/>
          <w:sz w:val="20"/>
          <w:szCs w:val="20"/>
        </w:rPr>
        <w:t>distance entre le passé et le présent, elle les aide à mieux se situer dans le temps et à mieux perce</w:t>
      </w:r>
      <w:r w:rsidR="00BF7C9C" w:rsidRPr="00B67A88">
        <w:rPr>
          <w:rFonts w:ascii="ArialMT" w:hAnsi="ArialMT" w:cs="ArialMT"/>
          <w:sz w:val="20"/>
          <w:szCs w:val="20"/>
        </w:rPr>
        <w:t xml:space="preserve">voir ce qui fait la spécificité </w:t>
      </w:r>
      <w:r w:rsidRPr="00B67A88">
        <w:rPr>
          <w:rFonts w:ascii="ArialMT" w:hAnsi="ArialMT" w:cs="ArialMT"/>
          <w:sz w:val="20"/>
          <w:szCs w:val="20"/>
        </w:rPr>
        <w:t>de leur présent. Ils apprennent à mobiliser dans cet apprentissage des savoirs sociaux et f</w:t>
      </w:r>
      <w:r w:rsidR="00BF7C9C" w:rsidRPr="00B67A88">
        <w:rPr>
          <w:rFonts w:ascii="ArialMT" w:hAnsi="ArialMT" w:cs="ArialMT"/>
          <w:sz w:val="20"/>
          <w:szCs w:val="20"/>
        </w:rPr>
        <w:t xml:space="preserve">amiliaux, en complément de ceux </w:t>
      </w:r>
      <w:r w:rsidRPr="00B67A88">
        <w:rPr>
          <w:rFonts w:ascii="ArialMT" w:hAnsi="ArialMT" w:cs="ArialMT"/>
          <w:sz w:val="20"/>
          <w:szCs w:val="20"/>
        </w:rPr>
        <w:t>qu'ils trouvent dans les manuels et documents scolaires.</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 xml:space="preserve">Le programme est construit selon </w:t>
      </w:r>
      <w:r w:rsidRPr="00B67A88">
        <w:rPr>
          <w:rFonts w:ascii="Arial-BoldMT" w:hAnsi="Arial-BoldMT" w:cs="Arial-BoldMT"/>
          <w:b/>
          <w:bCs/>
          <w:sz w:val="20"/>
          <w:szCs w:val="20"/>
        </w:rPr>
        <w:t xml:space="preserve">une progression chronologique </w:t>
      </w:r>
      <w:r w:rsidRPr="00B67A88">
        <w:rPr>
          <w:rFonts w:ascii="ArialMT" w:hAnsi="ArialMT" w:cs="ArialMT"/>
          <w:sz w:val="20"/>
          <w:szCs w:val="20"/>
        </w:rPr>
        <w:t>à laquelle les élèves ont é</w:t>
      </w:r>
      <w:r w:rsidR="00BF7C9C" w:rsidRPr="00B67A88">
        <w:rPr>
          <w:rFonts w:ascii="ArialMT" w:hAnsi="ArialMT" w:cs="ArialMT"/>
          <w:sz w:val="20"/>
          <w:szCs w:val="20"/>
        </w:rPr>
        <w:t xml:space="preserve">té préparés au cycle 3. Dans la </w:t>
      </w:r>
      <w:r w:rsidRPr="00B67A88">
        <w:rPr>
          <w:rFonts w:ascii="ArialMT" w:hAnsi="ArialMT" w:cs="ArialMT"/>
          <w:sz w:val="20"/>
          <w:szCs w:val="20"/>
        </w:rPr>
        <w:t xml:space="preserve">continuité de ce qui a été étudié en sixième, l'enseignement de l'histoire en cycle 4 permet aux </w:t>
      </w:r>
      <w:r w:rsidR="00BF7C9C" w:rsidRPr="00B67A88">
        <w:rPr>
          <w:rFonts w:ascii="ArialMT" w:hAnsi="ArialMT" w:cs="ArialMT"/>
          <w:sz w:val="20"/>
          <w:szCs w:val="20"/>
        </w:rPr>
        <w:t xml:space="preserve">élèves d'avoir abordé en fin de </w:t>
      </w:r>
      <w:r w:rsidRPr="00B67A88">
        <w:rPr>
          <w:rFonts w:ascii="ArialMT" w:hAnsi="ArialMT" w:cs="ArialMT"/>
          <w:sz w:val="20"/>
          <w:szCs w:val="20"/>
        </w:rPr>
        <w:t>scolarité obligatoire toutes les grandes périodes de l'histoire. Dans ce cadre, les repères</w:t>
      </w:r>
      <w:r w:rsidR="00BF7C9C" w:rsidRPr="00B67A88">
        <w:rPr>
          <w:rFonts w:ascii="ArialMT" w:hAnsi="ArialMT" w:cs="ArialMT"/>
          <w:sz w:val="20"/>
          <w:szCs w:val="20"/>
        </w:rPr>
        <w:t xml:space="preserve"> de programmation proposent des </w:t>
      </w:r>
      <w:r w:rsidRPr="00B67A88">
        <w:rPr>
          <w:rFonts w:ascii="ArialMT" w:hAnsi="ArialMT" w:cs="ArialMT"/>
          <w:sz w:val="20"/>
          <w:szCs w:val="20"/>
        </w:rPr>
        <w:t xml:space="preserve">orientations thématiques, subdivisées en sous-thèmes, que les </w:t>
      </w:r>
      <w:r w:rsidRPr="00B67A88">
        <w:rPr>
          <w:rFonts w:ascii="Arial-BoldMT" w:hAnsi="Arial-BoldMT" w:cs="Arial-BoldMT"/>
          <w:b/>
          <w:bCs/>
          <w:sz w:val="20"/>
          <w:szCs w:val="20"/>
        </w:rPr>
        <w:t>professeurs traitent selon les démarches et les orientations</w:t>
      </w:r>
      <w:r w:rsidR="00BF7C9C" w:rsidRPr="00B67A88">
        <w:rPr>
          <w:rFonts w:ascii="ArialMT" w:hAnsi="ArialMT" w:cs="ArialMT"/>
          <w:sz w:val="20"/>
          <w:szCs w:val="20"/>
        </w:rPr>
        <w:t xml:space="preserve"> </w:t>
      </w:r>
      <w:r w:rsidRPr="00B67A88">
        <w:rPr>
          <w:rFonts w:ascii="Arial-BoldMT" w:hAnsi="Arial-BoldMT" w:cs="Arial-BoldMT"/>
          <w:b/>
          <w:bCs/>
          <w:sz w:val="20"/>
          <w:szCs w:val="20"/>
        </w:rPr>
        <w:t>historiographiques qu'ils jugent pertinentes</w:t>
      </w:r>
      <w:r w:rsidRPr="00B67A88">
        <w:rPr>
          <w:rFonts w:ascii="ArialMT" w:hAnsi="ArialMT" w:cs="ArialMT"/>
          <w:sz w:val="20"/>
          <w:szCs w:val="20"/>
        </w:rPr>
        <w:t>. Ils mettent l'accent sur les principales caractér</w:t>
      </w:r>
      <w:r w:rsidR="00BF7C9C" w:rsidRPr="00B67A88">
        <w:rPr>
          <w:rFonts w:ascii="ArialMT" w:hAnsi="ArialMT" w:cs="ArialMT"/>
          <w:sz w:val="20"/>
          <w:szCs w:val="20"/>
        </w:rPr>
        <w:t xml:space="preserve">istiques et les temps forts des </w:t>
      </w:r>
      <w:r w:rsidRPr="00B67A88">
        <w:rPr>
          <w:rFonts w:ascii="ArialMT" w:hAnsi="ArialMT" w:cs="ArialMT"/>
          <w:sz w:val="20"/>
          <w:szCs w:val="20"/>
        </w:rPr>
        <w:t>sociétés du passé, les transitions entre les époques et les questions utiles à la formation des citoyens.</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 xml:space="preserve">Toujours en continuité avec le cycle 3, les élèves abordent largement durant le cycle 4 l'histoire </w:t>
      </w:r>
      <w:r w:rsidR="00BF7C9C" w:rsidRPr="00B67A88">
        <w:rPr>
          <w:rFonts w:ascii="ArialMT" w:hAnsi="ArialMT" w:cs="ArialMT"/>
          <w:sz w:val="20"/>
          <w:szCs w:val="20"/>
        </w:rPr>
        <w:t xml:space="preserve">de la France, qu'ils découvrent </w:t>
      </w:r>
      <w:r w:rsidRPr="00B67A88">
        <w:rPr>
          <w:rFonts w:ascii="ArialMT" w:hAnsi="ArialMT" w:cs="ArialMT"/>
          <w:sz w:val="20"/>
          <w:szCs w:val="20"/>
        </w:rPr>
        <w:t>désormais dans sa plus longue durée, sa richesse et sa complexité. Le programme invite les élèves à découvrir l'histoir</w:t>
      </w:r>
      <w:r w:rsidR="00BF7C9C" w:rsidRPr="00B67A88">
        <w:rPr>
          <w:rFonts w:ascii="ArialMT" w:hAnsi="ArialMT" w:cs="ArialMT"/>
          <w:sz w:val="20"/>
          <w:szCs w:val="20"/>
        </w:rPr>
        <w:t xml:space="preserve">e des </w:t>
      </w:r>
      <w:r w:rsidRPr="00B67A88">
        <w:rPr>
          <w:rFonts w:ascii="ArialMT" w:hAnsi="ArialMT" w:cs="ArialMT"/>
          <w:sz w:val="20"/>
          <w:szCs w:val="20"/>
        </w:rPr>
        <w:t>rapports des Européens au monde, les connexions entre économies, sociétés et cultures, l'histoire des relations internationales.</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L'histoire du fait religieux, abordée au cours de l'année de sixième, est complétée et approfondie ; elle permet aux élèv</w:t>
      </w:r>
      <w:r w:rsidR="00BF7C9C" w:rsidRPr="00B67A88">
        <w:rPr>
          <w:rFonts w:ascii="ArialMT" w:hAnsi="ArialMT" w:cs="ArialMT"/>
          <w:sz w:val="20"/>
          <w:szCs w:val="20"/>
        </w:rPr>
        <w:t xml:space="preserve">es de </w:t>
      </w:r>
      <w:r w:rsidRPr="00B67A88">
        <w:rPr>
          <w:rFonts w:ascii="ArialMT" w:hAnsi="ArialMT" w:cs="ArialMT"/>
          <w:sz w:val="20"/>
          <w:szCs w:val="20"/>
        </w:rPr>
        <w:t xml:space="preserve">mieux situer et comprendre les débats actuels. Enfin, une approche globale des faits historiques </w:t>
      </w:r>
      <w:r w:rsidR="00BF7C9C" w:rsidRPr="00B67A88">
        <w:rPr>
          <w:rFonts w:ascii="ArialMT" w:hAnsi="ArialMT" w:cs="ArialMT"/>
          <w:sz w:val="20"/>
          <w:szCs w:val="20"/>
        </w:rPr>
        <w:t xml:space="preserve">doit éclairer à parts égales la </w:t>
      </w:r>
      <w:r w:rsidRPr="00B67A88">
        <w:rPr>
          <w:rFonts w:ascii="ArialMT" w:hAnsi="ArialMT" w:cs="ArialMT"/>
          <w:sz w:val="20"/>
          <w:szCs w:val="20"/>
        </w:rPr>
        <w:t xml:space="preserve">situation, la condition et l'action des femmes et des hommes à chaque moment historique étudié : c'est donc une histoire </w:t>
      </w:r>
      <w:r w:rsidR="00BF7C9C" w:rsidRPr="00B67A88">
        <w:rPr>
          <w:rFonts w:ascii="ArialMT" w:hAnsi="ArialMT" w:cs="ArialMT"/>
          <w:sz w:val="20"/>
          <w:szCs w:val="20"/>
        </w:rPr>
        <w:t xml:space="preserve">mixte </w:t>
      </w:r>
      <w:r w:rsidRPr="00B67A88">
        <w:rPr>
          <w:rFonts w:ascii="ArialMT" w:hAnsi="ArialMT" w:cs="ArialMT"/>
          <w:sz w:val="20"/>
          <w:szCs w:val="20"/>
        </w:rPr>
        <w:t>qu'il convient d'enseigner.</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 xml:space="preserve">L'ambition du programme est de donner à tous les collégiens et collégiennes une </w:t>
      </w:r>
      <w:r w:rsidRPr="00B67A88">
        <w:rPr>
          <w:rFonts w:ascii="Arial-BoldMT" w:hAnsi="Arial-BoldMT" w:cs="Arial-BoldMT"/>
          <w:b/>
          <w:bCs/>
          <w:sz w:val="20"/>
          <w:szCs w:val="20"/>
        </w:rPr>
        <w:t>vision large de l'histoire</w:t>
      </w:r>
      <w:r w:rsidR="00BF7C9C" w:rsidRPr="00B67A88">
        <w:rPr>
          <w:rFonts w:ascii="ArialMT" w:hAnsi="ArialMT" w:cs="ArialMT"/>
          <w:sz w:val="20"/>
          <w:szCs w:val="20"/>
        </w:rPr>
        <w:t xml:space="preserve">. Les professeurs </w:t>
      </w:r>
      <w:r w:rsidRPr="00B67A88">
        <w:rPr>
          <w:rFonts w:ascii="ArialMT" w:hAnsi="ArialMT" w:cs="ArialMT"/>
          <w:sz w:val="20"/>
          <w:szCs w:val="20"/>
        </w:rPr>
        <w:t xml:space="preserve">adoptent des démarches pédagogiques adaptées à l'âge des élèves, en recherchant le </w:t>
      </w:r>
      <w:r w:rsidRPr="00B67A88">
        <w:rPr>
          <w:rFonts w:ascii="Arial-BoldMT" w:hAnsi="Arial-BoldMT" w:cs="Arial-BoldMT"/>
          <w:b/>
          <w:bCs/>
          <w:sz w:val="20"/>
          <w:szCs w:val="20"/>
        </w:rPr>
        <w:t>juste équilibre entre compétences et</w:t>
      </w:r>
      <w:r w:rsidR="00BF7C9C" w:rsidRPr="00B67A88">
        <w:rPr>
          <w:rFonts w:ascii="ArialMT" w:hAnsi="ArialMT" w:cs="ArialMT"/>
          <w:sz w:val="20"/>
          <w:szCs w:val="20"/>
        </w:rPr>
        <w:t xml:space="preserve"> </w:t>
      </w:r>
      <w:r w:rsidRPr="00B67A88">
        <w:rPr>
          <w:rFonts w:ascii="Arial-BoldMT" w:hAnsi="Arial-BoldMT" w:cs="Arial-BoldMT"/>
          <w:b/>
          <w:bCs/>
          <w:sz w:val="20"/>
          <w:szCs w:val="20"/>
        </w:rPr>
        <w:t>connaissances, sans excès d'érudition</w:t>
      </w:r>
      <w:r w:rsidRPr="00B67A88">
        <w:rPr>
          <w:rFonts w:ascii="ArialMT" w:hAnsi="ArialMT" w:cs="ArialMT"/>
          <w:sz w:val="20"/>
          <w:szCs w:val="20"/>
        </w:rPr>
        <w:t>, et en privilégiant les contenus indispensables à to</w:t>
      </w:r>
      <w:r w:rsidR="00BF7C9C" w:rsidRPr="00B67A88">
        <w:rPr>
          <w:rFonts w:ascii="ArialMT" w:hAnsi="ArialMT" w:cs="ArialMT"/>
          <w:sz w:val="20"/>
          <w:szCs w:val="20"/>
        </w:rPr>
        <w:t xml:space="preserve">ute réflexion sur le passé. Ils </w:t>
      </w:r>
      <w:r w:rsidRPr="00B67A88">
        <w:rPr>
          <w:rFonts w:ascii="ArialMT" w:hAnsi="ArialMT" w:cs="ArialMT"/>
          <w:sz w:val="20"/>
          <w:szCs w:val="20"/>
        </w:rPr>
        <w:t xml:space="preserve">diversifient les situations d'apprentissage, notamment au moyen d'approches interdisciplinaires, </w:t>
      </w:r>
      <w:r w:rsidR="00BF7C9C" w:rsidRPr="00B67A88">
        <w:rPr>
          <w:rFonts w:ascii="ArialMT" w:hAnsi="ArialMT" w:cs="ArialMT"/>
          <w:sz w:val="20"/>
          <w:szCs w:val="20"/>
        </w:rPr>
        <w:t xml:space="preserve">afin d'assurer au mieux </w:t>
      </w:r>
      <w:r w:rsidRPr="00B67A88">
        <w:rPr>
          <w:rFonts w:ascii="ArialMT" w:hAnsi="ArialMT" w:cs="ArialMT"/>
          <w:sz w:val="20"/>
          <w:szCs w:val="20"/>
        </w:rPr>
        <w:t>l'acquisition des connaissances et compétences définies dans le socle commun.</w:t>
      </w:r>
    </w:p>
    <w:p w:rsidR="00AE2965" w:rsidRPr="00B67A88" w:rsidRDefault="00AE2965" w:rsidP="00BF7C9C">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Ainsi, d'une classe à l'autre du cycle 4, les élèves progressent dans la maitrise des dém</w:t>
      </w:r>
      <w:r w:rsidR="00BF7C9C" w:rsidRPr="00B67A88">
        <w:rPr>
          <w:rFonts w:ascii="ArialMT" w:hAnsi="ArialMT" w:cs="ArialMT"/>
          <w:sz w:val="20"/>
          <w:szCs w:val="20"/>
        </w:rPr>
        <w:t xml:space="preserve">arches intellectuelles qui leur </w:t>
      </w:r>
      <w:r w:rsidRPr="00B67A88">
        <w:rPr>
          <w:rFonts w:ascii="ArialMT" w:hAnsi="ArialMT" w:cs="ArialMT"/>
          <w:sz w:val="20"/>
          <w:szCs w:val="20"/>
        </w:rPr>
        <w:t>permettent de construire et de mobiliser un savoir historique. Ils poursuivent leur initiatio</w:t>
      </w:r>
      <w:r w:rsidR="00BF7C9C" w:rsidRPr="00B67A88">
        <w:rPr>
          <w:rFonts w:ascii="ArialMT" w:hAnsi="ArialMT" w:cs="ArialMT"/>
          <w:sz w:val="20"/>
          <w:szCs w:val="20"/>
        </w:rPr>
        <w:t xml:space="preserve">n au raisonnement historique et </w:t>
      </w:r>
      <w:r w:rsidRPr="00B67A88">
        <w:rPr>
          <w:rFonts w:ascii="ArialMT" w:hAnsi="ArialMT" w:cs="ArialMT"/>
          <w:sz w:val="20"/>
          <w:szCs w:val="20"/>
        </w:rPr>
        <w:t>donnent du sens aux situations historiques explorées. Ils approfondissent l'examen et la typolo</w:t>
      </w:r>
      <w:r w:rsidR="00BF7C9C" w:rsidRPr="00B67A88">
        <w:rPr>
          <w:rFonts w:ascii="ArialMT" w:hAnsi="ArialMT" w:cs="ArialMT"/>
          <w:sz w:val="20"/>
          <w:szCs w:val="20"/>
        </w:rPr>
        <w:t xml:space="preserve">gie des sources et apprennent à </w:t>
      </w:r>
      <w:r w:rsidRPr="00B67A88">
        <w:rPr>
          <w:rFonts w:ascii="ArialMT" w:hAnsi="ArialMT" w:cs="ArialMT"/>
          <w:sz w:val="20"/>
          <w:szCs w:val="20"/>
        </w:rPr>
        <w:t>les interroger en les mettant en relation avec un contexte. Les compétences liées à l'analyse des</w:t>
      </w:r>
      <w:r w:rsidR="00BF7C9C" w:rsidRPr="00B67A88">
        <w:rPr>
          <w:rFonts w:ascii="ArialMT" w:hAnsi="ArialMT" w:cs="ArialMT"/>
          <w:sz w:val="20"/>
          <w:szCs w:val="20"/>
        </w:rPr>
        <w:t xml:space="preserve"> documents et à la maitrise des </w:t>
      </w:r>
      <w:r w:rsidRPr="00B67A88">
        <w:rPr>
          <w:rFonts w:ascii="ArialMT" w:hAnsi="ArialMT" w:cs="ArialMT"/>
          <w:sz w:val="20"/>
          <w:szCs w:val="20"/>
        </w:rPr>
        <w:t xml:space="preserve">langages écrit et oral demeurent au </w:t>
      </w:r>
      <w:proofErr w:type="spellStart"/>
      <w:r w:rsidRPr="00B67A88">
        <w:rPr>
          <w:rFonts w:ascii="ArialMT" w:hAnsi="ArialMT" w:cs="ArialMT"/>
          <w:sz w:val="20"/>
          <w:szCs w:val="20"/>
        </w:rPr>
        <w:t>coeur</w:t>
      </w:r>
      <w:proofErr w:type="spellEnd"/>
      <w:r w:rsidRPr="00B67A88">
        <w:rPr>
          <w:rFonts w:ascii="ArialMT" w:hAnsi="ArialMT" w:cs="ArialMT"/>
          <w:sz w:val="20"/>
          <w:szCs w:val="20"/>
        </w:rPr>
        <w:t xml:space="preserve"> des pratiques quotidiennes de classe. Ces comp</w:t>
      </w:r>
      <w:r w:rsidR="00BF7C9C" w:rsidRPr="00B67A88">
        <w:rPr>
          <w:rFonts w:ascii="ArialMT" w:hAnsi="ArialMT" w:cs="ArialMT"/>
          <w:sz w:val="20"/>
          <w:szCs w:val="20"/>
        </w:rPr>
        <w:t xml:space="preserve">étences, qui s'exercent sur des </w:t>
      </w:r>
      <w:r w:rsidRPr="00B67A88">
        <w:rPr>
          <w:rFonts w:ascii="ArialMT" w:hAnsi="ArialMT" w:cs="ArialMT"/>
          <w:sz w:val="20"/>
          <w:szCs w:val="20"/>
        </w:rPr>
        <w:t xml:space="preserve">documents du passé, constituent une véritable et rigoureuse initiation à la pratique de l'histoire </w:t>
      </w:r>
      <w:r w:rsidR="00BF7C9C" w:rsidRPr="00B67A88">
        <w:rPr>
          <w:rFonts w:ascii="ArialMT" w:hAnsi="ArialMT" w:cs="ArialMT"/>
          <w:sz w:val="20"/>
          <w:szCs w:val="20"/>
        </w:rPr>
        <w:t xml:space="preserve">; leur exercice vise à susciter </w:t>
      </w:r>
      <w:r w:rsidRPr="00B67A88">
        <w:rPr>
          <w:rFonts w:ascii="ArialMT" w:hAnsi="ArialMT" w:cs="ArialMT"/>
          <w:sz w:val="20"/>
          <w:szCs w:val="20"/>
        </w:rPr>
        <w:t>aussi chez les élèves le plaisir né de la découverte de ce qu'ont fait et écrit les femmes et les hommes du passé.</w:t>
      </w: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sz w:val="24"/>
          <w:szCs w:val="24"/>
          <w:vertAlign w:val="superscript"/>
        </w:rPr>
      </w:pPr>
      <w:r w:rsidRPr="00B67A88">
        <w:rPr>
          <w:rFonts w:ascii="Arial-BoldMT" w:hAnsi="Arial-BoldMT" w:cs="Arial-BoldMT"/>
          <w:b/>
          <w:bCs/>
          <w:sz w:val="24"/>
          <w:szCs w:val="24"/>
        </w:rPr>
        <w:t>Classe de 5</w:t>
      </w:r>
      <w:r w:rsidRPr="00B67A88">
        <w:rPr>
          <w:rFonts w:ascii="Arial-BoldMT" w:hAnsi="Arial-BoldMT" w:cs="Arial-BoldMT"/>
          <w:b/>
          <w:bCs/>
          <w:sz w:val="24"/>
          <w:szCs w:val="24"/>
          <w:vertAlign w:val="superscript"/>
        </w:rPr>
        <w:t>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vertAlign w:val="superscript"/>
        </w:rPr>
      </w:pPr>
    </w:p>
    <w:p w:rsidR="00C83FAB" w:rsidRPr="00B67A88" w:rsidRDefault="00C83FAB" w:rsidP="00C83FAB">
      <w:pPr>
        <w:autoSpaceDE w:val="0"/>
        <w:autoSpaceDN w:val="0"/>
        <w:adjustRightInd w:val="0"/>
        <w:spacing w:after="0" w:line="240" w:lineRule="auto"/>
        <w:jc w:val="both"/>
        <w:rPr>
          <w:rFonts w:ascii="Arial-BoldMT" w:hAnsi="Arial-BoldMT" w:cs="Arial-BoldMT"/>
          <w:b/>
          <w:bCs/>
          <w:i/>
          <w:sz w:val="24"/>
          <w:szCs w:val="24"/>
        </w:rPr>
      </w:pPr>
      <w:r w:rsidRPr="00B67A88">
        <w:rPr>
          <w:b/>
          <w:i/>
        </w:rPr>
        <w:t xml:space="preserve">Des ressources ont été conçues pour aider les enseignants à s'approprier les différents thèmes du programme d'histoire du cycle 4. Chaque fiche thématique propose ainsi des éléments de définition, de contextualisation et des clés de lecture qui leur permettront de cibler  les principaux </w:t>
      </w:r>
      <w:r w:rsidRPr="00B67A88">
        <w:rPr>
          <w:b/>
          <w:i/>
        </w:rPr>
        <w:lastRenderedPageBreak/>
        <w:t xml:space="preserve">enjeux didactiques et pédagogiques liés au traitement de ce thème avec des collégiens. Elles ont également pour objectif la mise à disposition de quelques pistes pour la mise en </w:t>
      </w:r>
      <w:proofErr w:type="spellStart"/>
      <w:r w:rsidRPr="00B67A88">
        <w:rPr>
          <w:b/>
          <w:i/>
        </w:rPr>
        <w:t>oeuvre</w:t>
      </w:r>
      <w:proofErr w:type="spellEnd"/>
      <w:r w:rsidRPr="00B67A88">
        <w:rPr>
          <w:b/>
          <w:i/>
        </w:rPr>
        <w:t xml:space="preserve"> des différentes questions du programme sur lesquelles les enseignants pourront s'appuyer pour construire leurs progressions, dans le respect de leur liberté pédagogique.</w:t>
      </w:r>
    </w:p>
    <w:p w:rsidR="00D54D04" w:rsidRPr="00B67A88" w:rsidRDefault="00D54D04" w:rsidP="00AE2965">
      <w:pPr>
        <w:autoSpaceDE w:val="0"/>
        <w:autoSpaceDN w:val="0"/>
        <w:adjustRightInd w:val="0"/>
        <w:spacing w:after="0" w:line="240" w:lineRule="auto"/>
        <w:rPr>
          <w:rFonts w:ascii="Arial-BoldMT" w:hAnsi="Arial-BoldMT" w:cs="Arial-BoldMT"/>
          <w:b/>
          <w:bCs/>
          <w:sz w:val="24"/>
          <w:szCs w:val="24"/>
        </w:rPr>
      </w:pPr>
    </w:p>
    <w:p w:rsidR="00AE2965" w:rsidRPr="00B67A88" w:rsidRDefault="00BF7C9C"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Repères annuels de</w:t>
      </w:r>
      <w:r w:rsidR="00660EA3" w:rsidRPr="00B67A88">
        <w:rPr>
          <w:rFonts w:ascii="Arial-BoldMT" w:hAnsi="Arial-BoldMT" w:cs="Arial-BoldMT"/>
          <w:b/>
          <w:bCs/>
          <w:sz w:val="19"/>
          <w:szCs w:val="19"/>
        </w:rPr>
        <w:t xml:space="preserve"> programmation. </w:t>
      </w:r>
      <w:r w:rsidR="00AE2965" w:rsidRPr="00B67A88">
        <w:rPr>
          <w:rFonts w:ascii="Arial-BoldMT" w:hAnsi="Arial-BoldMT" w:cs="Arial-BoldMT"/>
          <w:b/>
          <w:bCs/>
          <w:sz w:val="19"/>
          <w:szCs w:val="19"/>
        </w:rPr>
        <w:t>Démarches et contenus d'enseignement</w:t>
      </w:r>
    </w:p>
    <w:p w:rsidR="00BF7C9C" w:rsidRPr="00B67A88" w:rsidRDefault="00BF7C9C"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1</w:t>
      </w:r>
    </w:p>
    <w:p w:rsidR="00AE2965" w:rsidRPr="00B67A88" w:rsidRDefault="00BF7C9C"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Chrétientés et islam (</w:t>
      </w:r>
      <w:r w:rsidR="00D54D04" w:rsidRPr="00B67A88">
        <w:rPr>
          <w:rFonts w:ascii="ArialMT" w:hAnsi="ArialMT" w:cs="ArialMT"/>
          <w:b/>
          <w:sz w:val="19"/>
          <w:szCs w:val="19"/>
        </w:rPr>
        <w:t>VI</w:t>
      </w:r>
      <w:r w:rsidR="00D54D04" w:rsidRPr="00B67A88">
        <w:rPr>
          <w:rFonts w:ascii="ArialMT" w:hAnsi="ArialMT" w:cs="ArialMT"/>
          <w:b/>
          <w:sz w:val="19"/>
          <w:szCs w:val="19"/>
          <w:vertAlign w:val="superscript"/>
        </w:rPr>
        <w:t>e</w:t>
      </w:r>
      <w:r w:rsidR="00D54D04" w:rsidRPr="00B67A88">
        <w:rPr>
          <w:rFonts w:ascii="ArialMT" w:hAnsi="ArialMT" w:cs="ArialMT"/>
          <w:b/>
          <w:sz w:val="19"/>
          <w:szCs w:val="19"/>
        </w:rPr>
        <w:t xml:space="preserve"> - XIII</w:t>
      </w:r>
      <w:r w:rsidR="00D54D04" w:rsidRPr="00B67A88">
        <w:rPr>
          <w:rFonts w:ascii="ArialMT" w:hAnsi="ArialMT" w:cs="ArialMT"/>
          <w:b/>
          <w:sz w:val="19"/>
          <w:szCs w:val="19"/>
          <w:vertAlign w:val="superscript"/>
        </w:rPr>
        <w:t>e</w:t>
      </w:r>
      <w:r w:rsidR="00D54D04" w:rsidRPr="00B67A88">
        <w:rPr>
          <w:rFonts w:ascii="ArialMT" w:hAnsi="ArialMT" w:cs="ArialMT"/>
          <w:b/>
          <w:sz w:val="19"/>
          <w:szCs w:val="19"/>
        </w:rPr>
        <w:t xml:space="preserve"> siècles</w:t>
      </w:r>
      <w:r w:rsidRPr="00B67A88">
        <w:rPr>
          <w:rFonts w:ascii="Arial-BoldMT" w:hAnsi="Arial-BoldMT" w:cs="Arial-BoldMT"/>
          <w:b/>
          <w:bCs/>
          <w:sz w:val="19"/>
          <w:szCs w:val="19"/>
        </w:rPr>
        <w:t xml:space="preserve">), des mondes en </w:t>
      </w:r>
      <w:r w:rsidR="00AE2965" w:rsidRPr="00B67A88">
        <w:rPr>
          <w:rFonts w:ascii="Arial-BoldMT" w:hAnsi="Arial-BoldMT" w:cs="Arial-BoldMT"/>
          <w:b/>
          <w:bCs/>
          <w:sz w:val="19"/>
          <w:szCs w:val="19"/>
        </w:rPr>
        <w:t>contact</w:t>
      </w:r>
    </w:p>
    <w:p w:rsidR="00BF7C9C" w:rsidRPr="00B67A88" w:rsidRDefault="00BF7C9C"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BF7C9C"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Byzance et l'Europe </w:t>
      </w:r>
      <w:r w:rsidR="00AE2965" w:rsidRPr="00B67A88">
        <w:rPr>
          <w:rFonts w:ascii="ArialMT" w:hAnsi="ArialMT" w:cs="ArialMT"/>
          <w:i/>
          <w:sz w:val="19"/>
          <w:szCs w:val="19"/>
        </w:rPr>
        <w:t>carolingienne.</w:t>
      </w:r>
    </w:p>
    <w:p w:rsidR="00AE2965" w:rsidRPr="00B67A88" w:rsidRDefault="00BF7C9C"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De la naissance de l'islam à la </w:t>
      </w:r>
      <w:r w:rsidR="00AE2965" w:rsidRPr="00B67A88">
        <w:rPr>
          <w:rFonts w:ascii="ArialMT" w:hAnsi="ArialMT" w:cs="ArialMT"/>
          <w:i/>
          <w:sz w:val="19"/>
          <w:szCs w:val="19"/>
        </w:rPr>
        <w:t>prise de Bagdad par les</w:t>
      </w:r>
    </w:p>
    <w:p w:rsidR="00AE2965" w:rsidRPr="00B67A88" w:rsidRDefault="00BF7C9C"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Mongols : pouvoirs, sociétés, </w:t>
      </w:r>
      <w:r w:rsidR="00AE2965" w:rsidRPr="00B67A88">
        <w:rPr>
          <w:rFonts w:ascii="ArialMT" w:hAnsi="ArialMT" w:cs="ArialMT"/>
          <w:i/>
          <w:sz w:val="19"/>
          <w:szCs w:val="19"/>
        </w:rPr>
        <w:t>cultures.</w:t>
      </w: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Dans la continuité de la classe de 6e, qui aborde la période de l</w:t>
      </w:r>
      <w:r w:rsidR="00BF7C9C" w:rsidRPr="00B67A88">
        <w:rPr>
          <w:rFonts w:ascii="ArialMT" w:hAnsi="ArialMT" w:cs="ArialMT"/>
          <w:sz w:val="19"/>
          <w:szCs w:val="19"/>
        </w:rPr>
        <w:t xml:space="preserve">a préhistoire à l'Antiquité, la </w:t>
      </w:r>
      <w:r w:rsidRPr="00B67A88">
        <w:rPr>
          <w:rFonts w:ascii="ArialMT" w:hAnsi="ArialMT" w:cs="ArialMT"/>
          <w:sz w:val="19"/>
          <w:szCs w:val="19"/>
        </w:rPr>
        <w:t>classe de 5e couvre une vaste période, du Moyen Âge à</w:t>
      </w:r>
      <w:r w:rsidR="00BF7C9C" w:rsidRPr="00B67A88">
        <w:rPr>
          <w:rFonts w:ascii="ArialMT" w:hAnsi="ArialMT" w:cs="ArialMT"/>
          <w:sz w:val="19"/>
          <w:szCs w:val="19"/>
        </w:rPr>
        <w:t xml:space="preserve"> la Renaissance. Elle permet de </w:t>
      </w:r>
      <w:r w:rsidRPr="00B67A88">
        <w:rPr>
          <w:rFonts w:ascii="ArialMT" w:hAnsi="ArialMT" w:cs="ArialMT"/>
          <w:sz w:val="19"/>
          <w:szCs w:val="19"/>
        </w:rPr>
        <w:t>présenter aux élèves des sociétés marquées par la religion</w:t>
      </w:r>
      <w:r w:rsidR="00BF7C9C" w:rsidRPr="00B67A88">
        <w:rPr>
          <w:rFonts w:ascii="ArialMT" w:hAnsi="ArialMT" w:cs="ArialMT"/>
          <w:sz w:val="19"/>
          <w:szCs w:val="19"/>
        </w:rPr>
        <w:t xml:space="preserve">, au sein desquelles s'imposent </w:t>
      </w:r>
      <w:r w:rsidRPr="00B67A88">
        <w:rPr>
          <w:rFonts w:ascii="ArialMT" w:hAnsi="ArialMT" w:cs="ArialMT"/>
          <w:sz w:val="19"/>
          <w:szCs w:val="19"/>
        </w:rPr>
        <w:t>de nouvelles manières de penser, de voir et de par</w:t>
      </w:r>
      <w:r w:rsidR="00BF7C9C" w:rsidRPr="00B67A88">
        <w:rPr>
          <w:rFonts w:ascii="ArialMT" w:hAnsi="ArialMT" w:cs="ArialMT"/>
          <w:sz w:val="19"/>
          <w:szCs w:val="19"/>
        </w:rPr>
        <w:t xml:space="preserve">courir le monde et de concevoir </w:t>
      </w:r>
      <w:r w:rsidRPr="00B67A88">
        <w:rPr>
          <w:rFonts w:ascii="ArialMT" w:hAnsi="ArialMT" w:cs="ArialMT"/>
          <w:sz w:val="19"/>
          <w:szCs w:val="19"/>
        </w:rPr>
        <w:t>l'exercice et l'organisation du pouvoir séculier.</w:t>
      </w: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La période qui s'étend du </w:t>
      </w:r>
      <w:r w:rsidR="00D54D04" w:rsidRPr="00B67A88">
        <w:rPr>
          <w:rFonts w:ascii="ArialMT" w:hAnsi="ArialMT" w:cs="ArialMT"/>
          <w:sz w:val="19"/>
          <w:szCs w:val="19"/>
        </w:rPr>
        <w:t>VI</w:t>
      </w:r>
      <w:r w:rsidR="00D54D04" w:rsidRPr="00B67A88">
        <w:rPr>
          <w:rFonts w:ascii="ArialMT" w:hAnsi="ArialMT" w:cs="ArialMT"/>
          <w:sz w:val="19"/>
          <w:szCs w:val="19"/>
          <w:vertAlign w:val="superscript"/>
        </w:rPr>
        <w:t>e</w:t>
      </w:r>
      <w:r w:rsidR="00D54D04" w:rsidRPr="00B67A88">
        <w:rPr>
          <w:rFonts w:ascii="ArialMT" w:hAnsi="ArialMT" w:cs="ArialMT"/>
          <w:sz w:val="19"/>
          <w:szCs w:val="19"/>
        </w:rPr>
        <w:t xml:space="preserve"> au XIII</w:t>
      </w:r>
      <w:r w:rsidR="00D54D04" w:rsidRPr="00B67A88">
        <w:rPr>
          <w:rFonts w:ascii="ArialMT" w:hAnsi="ArialMT" w:cs="ArialMT"/>
          <w:sz w:val="19"/>
          <w:szCs w:val="19"/>
          <w:vertAlign w:val="superscript"/>
        </w:rPr>
        <w:t>e</w:t>
      </w:r>
      <w:r w:rsidR="00D54D04" w:rsidRPr="00B67A88">
        <w:rPr>
          <w:rFonts w:ascii="ArialMT" w:hAnsi="ArialMT" w:cs="ArialMT"/>
          <w:i/>
          <w:sz w:val="19"/>
          <w:szCs w:val="19"/>
        </w:rPr>
        <w:t xml:space="preserve"> </w:t>
      </w:r>
      <w:r w:rsidRPr="00B67A88">
        <w:rPr>
          <w:rFonts w:ascii="ArialMT" w:hAnsi="ArialMT" w:cs="ArialMT"/>
          <w:sz w:val="19"/>
          <w:szCs w:val="19"/>
        </w:rPr>
        <w:t>siècle, de Justinien à la prise de Bagdad par les</w:t>
      </w: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Mongols (1258), est l'occasion de montrer comment naissen</w:t>
      </w:r>
      <w:r w:rsidR="00BF7C9C" w:rsidRPr="00B67A88">
        <w:rPr>
          <w:rFonts w:ascii="ArialMT" w:hAnsi="ArialMT" w:cs="ArialMT"/>
          <w:sz w:val="19"/>
          <w:szCs w:val="19"/>
        </w:rPr>
        <w:t xml:space="preserve">t et évoluent des empires, d'en </w:t>
      </w:r>
      <w:r w:rsidRPr="00B67A88">
        <w:rPr>
          <w:rFonts w:ascii="ArialMT" w:hAnsi="ArialMT" w:cs="ArialMT"/>
          <w:sz w:val="19"/>
          <w:szCs w:val="19"/>
        </w:rPr>
        <w:t>souligner les facteurs d'unité, ou au contraire, de morcellem</w:t>
      </w:r>
      <w:r w:rsidR="00BF7C9C" w:rsidRPr="00B67A88">
        <w:rPr>
          <w:rFonts w:ascii="ArialMT" w:hAnsi="ArialMT" w:cs="ArialMT"/>
          <w:sz w:val="19"/>
          <w:szCs w:val="19"/>
        </w:rPr>
        <w:t xml:space="preserve">ent. Parmi ces facteurs d'unité </w:t>
      </w:r>
      <w:r w:rsidRPr="00B67A88">
        <w:rPr>
          <w:rFonts w:ascii="ArialMT" w:hAnsi="ArialMT" w:cs="ArialMT"/>
          <w:sz w:val="19"/>
          <w:szCs w:val="19"/>
        </w:rPr>
        <w:t>ou de division, la religion est un facteur explicatif important. L</w:t>
      </w:r>
      <w:r w:rsidR="00BF7C9C" w:rsidRPr="00B67A88">
        <w:rPr>
          <w:rFonts w:ascii="ArialMT" w:hAnsi="ArialMT" w:cs="ArialMT"/>
          <w:sz w:val="19"/>
          <w:szCs w:val="19"/>
        </w:rPr>
        <w:t xml:space="preserve">es relations entre les pouvoirs </w:t>
      </w:r>
      <w:r w:rsidRPr="00B67A88">
        <w:rPr>
          <w:rFonts w:ascii="ArialMT" w:hAnsi="ArialMT" w:cs="ArialMT"/>
          <w:sz w:val="19"/>
          <w:szCs w:val="19"/>
        </w:rPr>
        <w:t>politiques, militaires et religieux permettent par ailleurs de défi</w:t>
      </w:r>
      <w:r w:rsidR="00BF7C9C" w:rsidRPr="00B67A88">
        <w:rPr>
          <w:rFonts w:ascii="ArialMT" w:hAnsi="ArialMT" w:cs="ArialMT"/>
          <w:sz w:val="19"/>
          <w:szCs w:val="19"/>
        </w:rPr>
        <w:t xml:space="preserve">nir les fonctions de calife, de </w:t>
      </w:r>
      <w:r w:rsidRPr="00B67A88">
        <w:rPr>
          <w:rFonts w:ascii="ArialMT" w:hAnsi="ArialMT" w:cs="ArialMT"/>
          <w:sz w:val="19"/>
          <w:szCs w:val="19"/>
        </w:rPr>
        <w:t>basileus et d'empereur.</w:t>
      </w: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L'étude des contacts entre ces puissances, au sein de l'esp</w:t>
      </w:r>
      <w:r w:rsidR="00BF7C9C" w:rsidRPr="00B67A88">
        <w:rPr>
          <w:rFonts w:ascii="ArialMT" w:hAnsi="ArialMT" w:cs="ArialMT"/>
          <w:sz w:val="19"/>
          <w:szCs w:val="19"/>
        </w:rPr>
        <w:t xml:space="preserve">ace méditerranéen, illustre les </w:t>
      </w:r>
      <w:r w:rsidRPr="00B67A88">
        <w:rPr>
          <w:rFonts w:ascii="ArialMT" w:hAnsi="ArialMT" w:cs="ArialMT"/>
          <w:sz w:val="19"/>
          <w:szCs w:val="19"/>
        </w:rPr>
        <w:t>modalités de leur ouverture sur l'extérieur. La Méditerranée</w:t>
      </w:r>
      <w:r w:rsidR="00BF7C9C" w:rsidRPr="00B67A88">
        <w:rPr>
          <w:rFonts w:ascii="ArialMT" w:hAnsi="ArialMT" w:cs="ArialMT"/>
          <w:sz w:val="19"/>
          <w:szCs w:val="19"/>
        </w:rPr>
        <w:t xml:space="preserve">, sillonnée par des marins, des </w:t>
      </w:r>
      <w:r w:rsidRPr="00B67A88">
        <w:rPr>
          <w:rFonts w:ascii="ArialMT" w:hAnsi="ArialMT" w:cs="ArialMT"/>
          <w:sz w:val="19"/>
          <w:szCs w:val="19"/>
        </w:rPr>
        <w:t>guerriers, des marchands, est aussi un lieu d'échan</w:t>
      </w:r>
      <w:r w:rsidR="00BF7C9C" w:rsidRPr="00B67A88">
        <w:rPr>
          <w:rFonts w:ascii="ArialMT" w:hAnsi="ArialMT" w:cs="ArialMT"/>
          <w:sz w:val="19"/>
          <w:szCs w:val="19"/>
        </w:rPr>
        <w:t xml:space="preserve">ges scientifiques, culturels et </w:t>
      </w:r>
      <w:r w:rsidRPr="00B67A88">
        <w:rPr>
          <w:rFonts w:ascii="ArialMT" w:hAnsi="ArialMT" w:cs="ArialMT"/>
          <w:sz w:val="19"/>
          <w:szCs w:val="19"/>
        </w:rPr>
        <w:t>artistiques.</w:t>
      </w: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2</w:t>
      </w:r>
    </w:p>
    <w:p w:rsidR="00AE2965" w:rsidRPr="00B67A88" w:rsidRDefault="00BF7C9C"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Société, Église et pouvoir politique dans l'occident féodal </w:t>
      </w:r>
      <w:r w:rsidR="00D54D04" w:rsidRPr="00B67A88">
        <w:rPr>
          <w:rFonts w:ascii="Arial-BoldMT" w:hAnsi="Arial-BoldMT" w:cs="Arial-BoldMT"/>
          <w:b/>
          <w:bCs/>
          <w:sz w:val="19"/>
          <w:szCs w:val="19"/>
        </w:rPr>
        <w:t>(</w:t>
      </w:r>
      <w:r w:rsidR="00D54D04" w:rsidRPr="00B67A88">
        <w:rPr>
          <w:rFonts w:ascii="ArialMT" w:hAnsi="ArialMT" w:cs="ArialMT"/>
          <w:b/>
          <w:sz w:val="19"/>
          <w:szCs w:val="19"/>
        </w:rPr>
        <w:t>XI</w:t>
      </w:r>
      <w:r w:rsidR="00D54D04" w:rsidRPr="00B67A88">
        <w:rPr>
          <w:rFonts w:ascii="ArialMT" w:hAnsi="ArialMT" w:cs="ArialMT"/>
          <w:b/>
          <w:sz w:val="19"/>
          <w:szCs w:val="19"/>
          <w:vertAlign w:val="superscript"/>
        </w:rPr>
        <w:t>e</w:t>
      </w:r>
      <w:r w:rsidR="00D54D04" w:rsidRPr="00B67A88">
        <w:rPr>
          <w:rFonts w:ascii="Arial-BoldMT" w:hAnsi="Arial-BoldMT" w:cs="Arial-BoldMT"/>
          <w:b/>
          <w:bCs/>
          <w:sz w:val="19"/>
          <w:szCs w:val="19"/>
        </w:rPr>
        <w:t xml:space="preserve"> -</w:t>
      </w:r>
      <w:r w:rsidR="00D54D04" w:rsidRPr="00B67A88">
        <w:rPr>
          <w:rFonts w:ascii="ArialMT" w:hAnsi="ArialMT" w:cs="ArialMT"/>
          <w:b/>
          <w:sz w:val="19"/>
          <w:szCs w:val="19"/>
        </w:rPr>
        <w:t xml:space="preserve"> XV</w:t>
      </w:r>
      <w:r w:rsidR="00D54D04" w:rsidRPr="00B67A88">
        <w:rPr>
          <w:rFonts w:ascii="ArialMT" w:hAnsi="ArialMT" w:cs="ArialMT"/>
          <w:b/>
          <w:sz w:val="19"/>
          <w:szCs w:val="19"/>
          <w:vertAlign w:val="superscript"/>
        </w:rPr>
        <w:t>e</w:t>
      </w:r>
      <w:r w:rsidR="00AE2965" w:rsidRPr="00B67A88">
        <w:rPr>
          <w:rFonts w:ascii="Arial-BoldMT" w:hAnsi="Arial-BoldMT" w:cs="Arial-BoldMT"/>
          <w:b/>
          <w:bCs/>
          <w:sz w:val="19"/>
          <w:szCs w:val="19"/>
        </w:rPr>
        <w:t xml:space="preserve"> siècles)</w:t>
      </w:r>
    </w:p>
    <w:p w:rsidR="00BF7C9C" w:rsidRPr="00B67A88" w:rsidRDefault="00BF7C9C"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BF7C9C"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L'ordre seigneurial : la </w:t>
      </w:r>
      <w:r w:rsidR="00AE2965" w:rsidRPr="00B67A88">
        <w:rPr>
          <w:rFonts w:ascii="ArialMT" w:hAnsi="ArialMT" w:cs="ArialMT"/>
          <w:i/>
          <w:sz w:val="19"/>
          <w:szCs w:val="19"/>
        </w:rPr>
        <w:t xml:space="preserve">formation </w:t>
      </w:r>
      <w:r w:rsidRPr="00B67A88">
        <w:rPr>
          <w:rFonts w:ascii="ArialMT" w:hAnsi="ArialMT" w:cs="ArialMT"/>
          <w:i/>
          <w:sz w:val="19"/>
          <w:szCs w:val="19"/>
        </w:rPr>
        <w:t xml:space="preserve">et la domination des </w:t>
      </w:r>
      <w:r w:rsidR="00AE2965" w:rsidRPr="00B67A88">
        <w:rPr>
          <w:rFonts w:ascii="ArialMT" w:hAnsi="ArialMT" w:cs="ArialMT"/>
          <w:i/>
          <w:sz w:val="19"/>
          <w:szCs w:val="19"/>
        </w:rPr>
        <w:t>campagnes.</w:t>
      </w:r>
    </w:p>
    <w:p w:rsidR="00AE2965" w:rsidRPr="00B67A88" w:rsidRDefault="00BF7C9C"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L'émergence d'une nouvelle </w:t>
      </w:r>
      <w:r w:rsidR="00AE2965" w:rsidRPr="00B67A88">
        <w:rPr>
          <w:rFonts w:ascii="ArialMT" w:hAnsi="ArialMT" w:cs="ArialMT"/>
          <w:i/>
          <w:sz w:val="19"/>
          <w:szCs w:val="19"/>
        </w:rPr>
        <w:t>société urbaine.</w:t>
      </w: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AE2965" w:rsidRPr="00B67A88" w:rsidRDefault="00BF7C9C"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L'affirmation de l'État monarchique dans le </w:t>
      </w:r>
      <w:r w:rsidR="00AE2965" w:rsidRPr="00B67A88">
        <w:rPr>
          <w:rFonts w:ascii="ArialMT" w:hAnsi="ArialMT" w:cs="ArialMT"/>
          <w:sz w:val="19"/>
          <w:szCs w:val="19"/>
        </w:rPr>
        <w:t>La société féodale, empreinte des valeurs religieuses du chri</w:t>
      </w:r>
      <w:r w:rsidRPr="00B67A88">
        <w:rPr>
          <w:rFonts w:ascii="ArialMT" w:hAnsi="ArialMT" w:cs="ArialMT"/>
          <w:sz w:val="19"/>
          <w:szCs w:val="19"/>
        </w:rPr>
        <w:t xml:space="preserve">stianisme, se construit sous la </w:t>
      </w:r>
      <w:r w:rsidR="00AE2965" w:rsidRPr="00B67A88">
        <w:rPr>
          <w:rFonts w:ascii="ArialMT" w:hAnsi="ArialMT" w:cs="ArialMT"/>
          <w:sz w:val="19"/>
          <w:szCs w:val="19"/>
        </w:rPr>
        <w:t xml:space="preserve">domination conjointe des pouvoirs seigneuriaux, </w:t>
      </w:r>
      <w:r w:rsidRPr="00B67A88">
        <w:rPr>
          <w:rFonts w:ascii="ArialMT" w:hAnsi="ArialMT" w:cs="ArialMT"/>
          <w:sz w:val="19"/>
          <w:szCs w:val="19"/>
        </w:rPr>
        <w:t xml:space="preserve">laïques et ecclésiastiques. Les </w:t>
      </w:r>
      <w:r w:rsidR="00AE2965" w:rsidRPr="00B67A88">
        <w:rPr>
          <w:rFonts w:ascii="ArialMT" w:hAnsi="ArialMT" w:cs="ArialMT"/>
          <w:sz w:val="19"/>
          <w:szCs w:val="19"/>
        </w:rPr>
        <w:t xml:space="preserve">campagnes et leur exploitation constituent les ressources </w:t>
      </w:r>
      <w:r w:rsidRPr="00B67A88">
        <w:rPr>
          <w:rFonts w:ascii="ArialMT" w:hAnsi="ArialMT" w:cs="ArialMT"/>
          <w:sz w:val="19"/>
          <w:szCs w:val="19"/>
        </w:rPr>
        <w:t xml:space="preserve">principales de ces pouvoirs. En </w:t>
      </w:r>
      <w:r w:rsidR="00AE2965" w:rsidRPr="00B67A88">
        <w:rPr>
          <w:rFonts w:ascii="ArialMT" w:hAnsi="ArialMT" w:cs="ArialMT"/>
          <w:sz w:val="19"/>
          <w:szCs w:val="19"/>
        </w:rPr>
        <w:t>abordant la conquête des terres, on envisage, une</w:t>
      </w:r>
      <w:r w:rsidRPr="00B67A88">
        <w:rPr>
          <w:rFonts w:ascii="ArialMT" w:hAnsi="ArialMT" w:cs="ArialMT"/>
          <w:sz w:val="19"/>
          <w:szCs w:val="19"/>
        </w:rPr>
        <w:t xml:space="preserve"> nouvelle fois après l'étude du  </w:t>
      </w:r>
      <w:r w:rsidR="00AE2965" w:rsidRPr="00B67A88">
        <w:rPr>
          <w:rFonts w:ascii="ArialMT" w:hAnsi="ArialMT" w:cs="ArialMT"/>
          <w:sz w:val="19"/>
          <w:szCs w:val="19"/>
        </w:rPr>
        <w:t>néolithique en 6e, le lien entre êtres humains et environnement.</w:t>
      </w: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Le mouvement urbain qui s'amorce principalement au </w:t>
      </w:r>
      <w:r w:rsidR="00D54D04" w:rsidRPr="00B67A88">
        <w:rPr>
          <w:rFonts w:ascii="ArialMT" w:hAnsi="ArialMT" w:cs="ArialMT"/>
          <w:sz w:val="19"/>
          <w:szCs w:val="19"/>
        </w:rPr>
        <w:t>XII</w:t>
      </w:r>
      <w:r w:rsidR="00D54D04" w:rsidRPr="00B67A88">
        <w:rPr>
          <w:rFonts w:ascii="ArialMT" w:hAnsi="ArialMT" w:cs="ArialMT"/>
          <w:sz w:val="19"/>
          <w:szCs w:val="19"/>
          <w:vertAlign w:val="superscript"/>
        </w:rPr>
        <w:t>e</w:t>
      </w:r>
      <w:r w:rsidR="00D54D04" w:rsidRPr="00B67A88">
        <w:rPr>
          <w:rFonts w:ascii="ArialMT" w:hAnsi="ArialMT" w:cs="ArialMT"/>
          <w:sz w:val="19"/>
          <w:szCs w:val="19"/>
        </w:rPr>
        <w:t xml:space="preserve"> </w:t>
      </w:r>
      <w:r w:rsidRPr="00B67A88">
        <w:rPr>
          <w:rFonts w:ascii="ArialMT" w:hAnsi="ArialMT" w:cs="ArialMT"/>
          <w:sz w:val="19"/>
          <w:szCs w:val="19"/>
        </w:rPr>
        <w:t>s</w:t>
      </w:r>
      <w:r w:rsidR="00BF7C9C" w:rsidRPr="00B67A88">
        <w:rPr>
          <w:rFonts w:ascii="ArialMT" w:hAnsi="ArialMT" w:cs="ArialMT"/>
          <w:sz w:val="19"/>
          <w:szCs w:val="19"/>
        </w:rPr>
        <w:t xml:space="preserve">iècle fait toutefois apparaître </w:t>
      </w:r>
      <w:r w:rsidRPr="00B67A88">
        <w:rPr>
          <w:rFonts w:ascii="ArialMT" w:hAnsi="ArialMT" w:cs="ArialMT"/>
          <w:sz w:val="19"/>
          <w:szCs w:val="19"/>
        </w:rPr>
        <w:t>de nouveaux modes de vie et stimule l'économie marchande.</w:t>
      </w:r>
    </w:p>
    <w:p w:rsidR="00AE2965" w:rsidRPr="00B67A88" w:rsidRDefault="00AE2965"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De son côté, le gouvernement royal pose les bases d</w:t>
      </w:r>
      <w:r w:rsidR="00BF7C9C" w:rsidRPr="00B67A88">
        <w:rPr>
          <w:rFonts w:ascii="ArialMT" w:hAnsi="ArialMT" w:cs="ArialMT"/>
          <w:sz w:val="19"/>
          <w:szCs w:val="19"/>
        </w:rPr>
        <w:t xml:space="preserve">'un État moderne, en s'imposant </w:t>
      </w:r>
      <w:r w:rsidRPr="00B67A88">
        <w:rPr>
          <w:rFonts w:ascii="ArialMT" w:hAnsi="ArialMT" w:cs="ArialMT"/>
          <w:sz w:val="19"/>
          <w:szCs w:val="19"/>
        </w:rPr>
        <w:t>progressivement face aux pouvoirs féodaux, en étendan</w:t>
      </w:r>
      <w:r w:rsidR="00BF7C9C" w:rsidRPr="00B67A88">
        <w:rPr>
          <w:rFonts w:ascii="ArialMT" w:hAnsi="ArialMT" w:cs="ArialMT"/>
          <w:sz w:val="19"/>
          <w:szCs w:val="19"/>
        </w:rPr>
        <w:t xml:space="preserve">t son domaine et en développant </w:t>
      </w:r>
      <w:r w:rsidRPr="00B67A88">
        <w:rPr>
          <w:rFonts w:ascii="ArialMT" w:hAnsi="ArialMT" w:cs="ArialMT"/>
          <w:sz w:val="19"/>
          <w:szCs w:val="19"/>
        </w:rPr>
        <w:t>un appareil administratif plus efficace pour le contrôler.</w:t>
      </w:r>
    </w:p>
    <w:p w:rsidR="005B2368" w:rsidRPr="00B67A88" w:rsidRDefault="005B2368" w:rsidP="00BF7C9C">
      <w:pPr>
        <w:autoSpaceDE w:val="0"/>
        <w:autoSpaceDN w:val="0"/>
        <w:adjustRightInd w:val="0"/>
        <w:spacing w:after="0" w:line="240" w:lineRule="auto"/>
        <w:jc w:val="both"/>
        <w:rPr>
          <w:rFonts w:ascii="ArialMT" w:hAnsi="ArialMT" w:cs="ArialMT"/>
          <w:sz w:val="19"/>
          <w:szCs w:val="19"/>
        </w:rPr>
      </w:pPr>
    </w:p>
    <w:p w:rsidR="00AE2965" w:rsidRPr="00B67A88" w:rsidRDefault="00BF7C9C"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i/>
          <w:sz w:val="19"/>
          <w:szCs w:val="19"/>
        </w:rPr>
        <w:t xml:space="preserve">Royaume des Capétiens et </w:t>
      </w:r>
      <w:r w:rsidR="00AE2965" w:rsidRPr="00B67A88">
        <w:rPr>
          <w:rFonts w:ascii="ArialMT" w:hAnsi="ArialMT" w:cs="ArialMT"/>
          <w:i/>
          <w:sz w:val="19"/>
          <w:szCs w:val="19"/>
        </w:rPr>
        <w:t>des Valois</w:t>
      </w:r>
      <w:r w:rsidR="00AE2965" w:rsidRPr="00B67A88">
        <w:rPr>
          <w:rFonts w:ascii="ArialMT" w:hAnsi="ArialMT" w:cs="ArialMT"/>
          <w:sz w:val="19"/>
          <w:szCs w:val="19"/>
        </w:rPr>
        <w:t>.</w:t>
      </w:r>
    </w:p>
    <w:p w:rsidR="00046401" w:rsidRPr="00B67A88" w:rsidRDefault="00046401" w:rsidP="00BF7C9C">
      <w:pPr>
        <w:autoSpaceDE w:val="0"/>
        <w:autoSpaceDN w:val="0"/>
        <w:adjustRightInd w:val="0"/>
        <w:spacing w:after="0" w:line="240" w:lineRule="auto"/>
        <w:jc w:val="both"/>
        <w:rPr>
          <w:rFonts w:ascii="ArialMT" w:hAnsi="ArialMT" w:cs="ArialMT"/>
          <w:sz w:val="19"/>
          <w:szCs w:val="19"/>
        </w:rPr>
      </w:pPr>
    </w:p>
    <w:p w:rsidR="00046401" w:rsidRPr="00B67A88" w:rsidRDefault="0099416E"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Si la France est le cadre privilégié d’étude au moment où le village médiéval se met en place, on pourra toutefois et e</w:t>
      </w:r>
      <w:r w:rsidR="00046401" w:rsidRPr="00B67A88">
        <w:rPr>
          <w:rFonts w:ascii="ArialMT" w:hAnsi="ArialMT" w:cs="ArialMT"/>
          <w:sz w:val="19"/>
          <w:szCs w:val="19"/>
        </w:rPr>
        <w:t>n fonction de la localisation de l’établisse</w:t>
      </w:r>
      <w:r w:rsidRPr="00B67A88">
        <w:rPr>
          <w:rFonts w:ascii="ArialMT" w:hAnsi="ArialMT" w:cs="ArialMT"/>
          <w:sz w:val="19"/>
          <w:szCs w:val="19"/>
        </w:rPr>
        <w:t xml:space="preserve">ment, </w:t>
      </w:r>
      <w:r w:rsidR="00046401" w:rsidRPr="00B67A88">
        <w:rPr>
          <w:rFonts w:ascii="ArialMT" w:hAnsi="ArialMT" w:cs="ArialMT"/>
          <w:sz w:val="19"/>
          <w:szCs w:val="19"/>
        </w:rPr>
        <w:t xml:space="preserve"> choisir un autre cadre privilégié d’étude, différent de celui de la France. </w:t>
      </w:r>
    </w:p>
    <w:p w:rsidR="00BD7663" w:rsidRPr="00B67A88" w:rsidRDefault="00BD7663" w:rsidP="00BF7C9C">
      <w:pPr>
        <w:autoSpaceDE w:val="0"/>
        <w:autoSpaceDN w:val="0"/>
        <w:adjustRightInd w:val="0"/>
        <w:spacing w:after="0" w:line="240" w:lineRule="auto"/>
        <w:jc w:val="both"/>
        <w:rPr>
          <w:rFonts w:ascii="ArialMT" w:hAnsi="ArialMT" w:cs="ArialMT"/>
          <w:sz w:val="19"/>
          <w:szCs w:val="19"/>
        </w:rPr>
      </w:pPr>
    </w:p>
    <w:p w:rsidR="00BD7663" w:rsidRPr="00B67A88" w:rsidRDefault="00BD7663" w:rsidP="00BF7C9C">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Selon le pays d’exercice on pourra insister avec raison sur le mouvement urbain (exemple en Italie) et la naissance de développement de l’organisation étatique à la fin du </w:t>
      </w:r>
      <w:r w:rsidR="00D54D04" w:rsidRPr="00B67A88">
        <w:rPr>
          <w:rFonts w:ascii="ArialMT" w:hAnsi="ArialMT" w:cs="ArialMT"/>
          <w:sz w:val="19"/>
          <w:szCs w:val="19"/>
        </w:rPr>
        <w:t>XV</w:t>
      </w:r>
      <w:r w:rsidR="00D54D04" w:rsidRPr="00B67A88">
        <w:rPr>
          <w:rFonts w:ascii="ArialMT" w:hAnsi="ArialMT" w:cs="ArialMT"/>
          <w:sz w:val="19"/>
          <w:szCs w:val="19"/>
          <w:vertAlign w:val="superscript"/>
        </w:rPr>
        <w:t>e</w:t>
      </w:r>
      <w:r w:rsidR="00D54D04" w:rsidRPr="00B67A88">
        <w:rPr>
          <w:rFonts w:ascii="ArialMT" w:hAnsi="ArialMT" w:cs="ArialMT"/>
          <w:sz w:val="19"/>
          <w:szCs w:val="19"/>
        </w:rPr>
        <w:t xml:space="preserve"> </w:t>
      </w:r>
      <w:r w:rsidRPr="00B67A88">
        <w:rPr>
          <w:rFonts w:ascii="ArialMT" w:hAnsi="ArialMT" w:cs="ArialMT"/>
          <w:sz w:val="19"/>
          <w:szCs w:val="19"/>
        </w:rPr>
        <w:t xml:space="preserve">siècle. </w:t>
      </w:r>
    </w:p>
    <w:p w:rsidR="0099416E" w:rsidRPr="00B67A88" w:rsidRDefault="0099416E" w:rsidP="00BF7C9C">
      <w:pPr>
        <w:autoSpaceDE w:val="0"/>
        <w:autoSpaceDN w:val="0"/>
        <w:adjustRightInd w:val="0"/>
        <w:spacing w:after="0" w:line="240" w:lineRule="auto"/>
        <w:jc w:val="both"/>
        <w:rPr>
          <w:rFonts w:ascii="ArialMT" w:hAnsi="ArialMT" w:cs="ArialMT"/>
          <w:sz w:val="19"/>
          <w:szCs w:val="19"/>
        </w:rPr>
      </w:pP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BF7C9C" w:rsidRPr="00B67A88" w:rsidRDefault="00BF7C9C"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3</w:t>
      </w:r>
    </w:p>
    <w:p w:rsidR="00AE2965" w:rsidRPr="00B67A88" w:rsidRDefault="00660EA3"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Transformations de l'Europe et ouverture sur le monde aux </w:t>
      </w:r>
      <w:r w:rsidR="00D54D04" w:rsidRPr="00B67A88">
        <w:rPr>
          <w:rFonts w:ascii="ArialMT" w:hAnsi="ArialMT" w:cs="ArialMT"/>
          <w:b/>
          <w:sz w:val="19"/>
          <w:szCs w:val="19"/>
        </w:rPr>
        <w:t>XVI</w:t>
      </w:r>
      <w:r w:rsidR="00D54D04" w:rsidRPr="00B67A88">
        <w:rPr>
          <w:rFonts w:ascii="ArialMT" w:hAnsi="ArialMT" w:cs="ArialMT"/>
          <w:b/>
          <w:sz w:val="19"/>
          <w:szCs w:val="19"/>
          <w:vertAlign w:val="superscript"/>
        </w:rPr>
        <w:t>e</w:t>
      </w:r>
      <w:r w:rsidR="00D54D04" w:rsidRPr="00B67A88">
        <w:rPr>
          <w:rFonts w:ascii="Arial-BoldMT" w:hAnsi="Arial-BoldMT" w:cs="Arial-BoldMT"/>
          <w:b/>
          <w:bCs/>
          <w:sz w:val="19"/>
          <w:szCs w:val="19"/>
        </w:rPr>
        <w:t xml:space="preserve"> et </w:t>
      </w:r>
      <w:r w:rsidR="00D54D04" w:rsidRPr="00B67A88">
        <w:rPr>
          <w:rFonts w:ascii="ArialMT" w:hAnsi="ArialMT" w:cs="ArialMT"/>
          <w:b/>
          <w:sz w:val="19"/>
          <w:szCs w:val="19"/>
        </w:rPr>
        <w:t>XVII</w:t>
      </w:r>
      <w:r w:rsidR="00D54D04" w:rsidRPr="00B67A88">
        <w:rPr>
          <w:rFonts w:ascii="ArialMT" w:hAnsi="ArialMT" w:cs="ArialMT"/>
          <w:b/>
          <w:sz w:val="19"/>
          <w:szCs w:val="19"/>
          <w:vertAlign w:val="superscript"/>
        </w:rPr>
        <w:t>e</w:t>
      </w:r>
      <w:r w:rsidR="00D54D04" w:rsidRPr="00B67A88">
        <w:rPr>
          <w:rFonts w:ascii="Arial-BoldMT" w:hAnsi="Arial-BoldMT" w:cs="Arial-BoldMT"/>
          <w:b/>
          <w:bCs/>
          <w:sz w:val="19"/>
          <w:szCs w:val="19"/>
        </w:rPr>
        <w:t xml:space="preserve"> </w:t>
      </w:r>
      <w:r w:rsidR="00AE2965" w:rsidRPr="00B67A88">
        <w:rPr>
          <w:rFonts w:ascii="Arial-BoldMT" w:hAnsi="Arial-BoldMT" w:cs="Arial-BoldMT"/>
          <w:b/>
          <w:bCs/>
          <w:sz w:val="19"/>
          <w:szCs w:val="19"/>
        </w:rPr>
        <w:t>siècles</w:t>
      </w:r>
    </w:p>
    <w:p w:rsidR="00660EA3" w:rsidRPr="00B67A88" w:rsidRDefault="00660EA3"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660EA3"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Le monde au temps de Charles Quint et Soliman le </w:t>
      </w:r>
      <w:r w:rsidR="00AE2965" w:rsidRPr="00B67A88">
        <w:rPr>
          <w:rFonts w:ascii="ArialMT" w:hAnsi="ArialMT" w:cs="ArialMT"/>
          <w:i/>
          <w:sz w:val="19"/>
          <w:szCs w:val="19"/>
        </w:rPr>
        <w:t>Magnifique.</w:t>
      </w:r>
    </w:p>
    <w:p w:rsidR="00AE2965" w:rsidRPr="00B67A88" w:rsidRDefault="00660EA3"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Humanisme, réformes et </w:t>
      </w:r>
      <w:r w:rsidR="00AE2965" w:rsidRPr="00B67A88">
        <w:rPr>
          <w:rFonts w:ascii="ArialMT" w:hAnsi="ArialMT" w:cs="ArialMT"/>
          <w:i/>
          <w:sz w:val="19"/>
          <w:szCs w:val="19"/>
        </w:rPr>
        <w:t>conflits religieux.</w:t>
      </w:r>
    </w:p>
    <w:p w:rsidR="00AE2965" w:rsidRPr="00B67A88" w:rsidRDefault="00660EA3"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Du Prince de la Renaissance au roi absolu. (François Ier, </w:t>
      </w:r>
      <w:r w:rsidR="00AE2965" w:rsidRPr="00B67A88">
        <w:rPr>
          <w:rFonts w:ascii="ArialMT" w:hAnsi="ArialMT" w:cs="ArialMT"/>
          <w:i/>
          <w:sz w:val="19"/>
          <w:szCs w:val="19"/>
        </w:rPr>
        <w:t>Henri IV, Louis XIV)</w:t>
      </w:r>
    </w:p>
    <w:p w:rsidR="00660EA3" w:rsidRPr="00B67A88" w:rsidRDefault="00660EA3" w:rsidP="00AE2965">
      <w:pPr>
        <w:autoSpaceDE w:val="0"/>
        <w:autoSpaceDN w:val="0"/>
        <w:adjustRightInd w:val="0"/>
        <w:spacing w:after="0" w:line="240" w:lineRule="auto"/>
        <w:rPr>
          <w:rFonts w:ascii="ArialMT" w:hAnsi="ArialMT" w:cs="ArialMT"/>
          <w:sz w:val="19"/>
          <w:szCs w:val="19"/>
        </w:rPr>
      </w:pPr>
    </w:p>
    <w:p w:rsidR="00AE2965" w:rsidRPr="00B67A88" w:rsidRDefault="00AE2965" w:rsidP="00660EA3">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Aux XVe et XVIe siècles s'accomplit une première m</w:t>
      </w:r>
      <w:r w:rsidR="00660EA3" w:rsidRPr="00B67A88">
        <w:rPr>
          <w:rFonts w:ascii="ArialMT" w:hAnsi="ArialMT" w:cs="ArialMT"/>
          <w:sz w:val="19"/>
          <w:szCs w:val="19"/>
        </w:rPr>
        <w:t xml:space="preserve">ondialisation : on réfléchira à </w:t>
      </w:r>
      <w:r w:rsidRPr="00B67A88">
        <w:rPr>
          <w:rFonts w:ascii="ArialMT" w:hAnsi="ArialMT" w:cs="ArialMT"/>
          <w:sz w:val="19"/>
          <w:szCs w:val="19"/>
        </w:rPr>
        <w:t>l'expansion européenne dans le cadre des grandes décou</w:t>
      </w:r>
      <w:r w:rsidR="00660EA3" w:rsidRPr="00B67A88">
        <w:rPr>
          <w:rFonts w:ascii="ArialMT" w:hAnsi="ArialMT" w:cs="ArialMT"/>
          <w:sz w:val="19"/>
          <w:szCs w:val="19"/>
        </w:rPr>
        <w:t xml:space="preserve">vertes et aux recompositions de </w:t>
      </w:r>
      <w:r w:rsidRPr="00B67A88">
        <w:rPr>
          <w:rFonts w:ascii="ArialMT" w:hAnsi="ArialMT" w:cs="ArialMT"/>
          <w:sz w:val="19"/>
          <w:szCs w:val="19"/>
        </w:rPr>
        <w:t>l'espace méditerranéen, en tenant compte du rôle que jo</w:t>
      </w:r>
      <w:r w:rsidR="00660EA3" w:rsidRPr="00B67A88">
        <w:rPr>
          <w:rFonts w:ascii="ArialMT" w:hAnsi="ArialMT" w:cs="ArialMT"/>
          <w:sz w:val="19"/>
          <w:szCs w:val="19"/>
        </w:rPr>
        <w:t xml:space="preserve">uent Ottomans et Ibériques dans </w:t>
      </w:r>
      <w:r w:rsidRPr="00B67A88">
        <w:rPr>
          <w:rFonts w:ascii="ArialMT" w:hAnsi="ArialMT" w:cs="ArialMT"/>
          <w:sz w:val="19"/>
          <w:szCs w:val="19"/>
        </w:rPr>
        <w:t>ces deux processus historiques. Les bouleversements scien</w:t>
      </w:r>
      <w:r w:rsidR="00660EA3" w:rsidRPr="00B67A88">
        <w:rPr>
          <w:rFonts w:ascii="ArialMT" w:hAnsi="ArialMT" w:cs="ArialMT"/>
          <w:sz w:val="19"/>
          <w:szCs w:val="19"/>
        </w:rPr>
        <w:t xml:space="preserve">tifiques, techniques, culturels </w:t>
      </w:r>
      <w:r w:rsidRPr="00B67A88">
        <w:rPr>
          <w:rFonts w:ascii="ArialMT" w:hAnsi="ArialMT" w:cs="ArialMT"/>
          <w:sz w:val="19"/>
          <w:szCs w:val="19"/>
        </w:rPr>
        <w:t>et religieux que connaît l'Europe de la Renaissance invite</w:t>
      </w:r>
      <w:r w:rsidR="00660EA3" w:rsidRPr="00B67A88">
        <w:rPr>
          <w:rFonts w:ascii="ArialMT" w:hAnsi="ArialMT" w:cs="ArialMT"/>
          <w:sz w:val="19"/>
          <w:szCs w:val="19"/>
        </w:rPr>
        <w:t xml:space="preserve">nt à réinterroger les relations </w:t>
      </w:r>
      <w:r w:rsidRPr="00B67A88">
        <w:rPr>
          <w:rFonts w:ascii="ArialMT" w:hAnsi="ArialMT" w:cs="ArialMT"/>
          <w:sz w:val="19"/>
          <w:szCs w:val="19"/>
        </w:rPr>
        <w:t>entre pouvoirs politiques et religion.</w:t>
      </w:r>
    </w:p>
    <w:p w:rsidR="00AE2965" w:rsidRPr="00B67A88" w:rsidRDefault="00AE2965" w:rsidP="00660EA3">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À travers l'exemple français, on approfondit l'étude de l'év</w:t>
      </w:r>
      <w:r w:rsidR="00660EA3" w:rsidRPr="00B67A88">
        <w:rPr>
          <w:rFonts w:ascii="ArialMT" w:hAnsi="ArialMT" w:cs="ArialMT"/>
          <w:sz w:val="19"/>
          <w:szCs w:val="19"/>
        </w:rPr>
        <w:t xml:space="preserve">olution de la figure royale du </w:t>
      </w:r>
      <w:r w:rsidR="00D54D04" w:rsidRPr="00B67A88">
        <w:rPr>
          <w:rFonts w:ascii="ArialMT" w:hAnsi="ArialMT" w:cs="ArialMT"/>
          <w:sz w:val="19"/>
          <w:szCs w:val="19"/>
        </w:rPr>
        <w:t>XVI</w:t>
      </w:r>
      <w:r w:rsidR="00D54D04" w:rsidRPr="00B67A88">
        <w:rPr>
          <w:rFonts w:ascii="ArialMT" w:hAnsi="ArialMT" w:cs="ArialMT"/>
          <w:sz w:val="19"/>
          <w:szCs w:val="19"/>
          <w:vertAlign w:val="superscript"/>
        </w:rPr>
        <w:t>e</w:t>
      </w:r>
      <w:r w:rsidR="00D54D04" w:rsidRPr="00B67A88">
        <w:rPr>
          <w:rFonts w:ascii="ArialMT" w:hAnsi="ArialMT" w:cs="ArialMT"/>
          <w:sz w:val="19"/>
          <w:szCs w:val="19"/>
        </w:rPr>
        <w:t xml:space="preserve"> </w:t>
      </w:r>
      <w:proofErr w:type="gramStart"/>
      <w:r w:rsidR="00D54D04" w:rsidRPr="00B67A88">
        <w:rPr>
          <w:rFonts w:ascii="ArialMT" w:hAnsi="ArialMT" w:cs="ArialMT"/>
          <w:sz w:val="19"/>
          <w:szCs w:val="19"/>
        </w:rPr>
        <w:t>au XVII</w:t>
      </w:r>
      <w:r w:rsidR="00D54D04" w:rsidRPr="00B67A88">
        <w:rPr>
          <w:rFonts w:ascii="ArialMT" w:hAnsi="ArialMT" w:cs="ArialMT"/>
          <w:sz w:val="19"/>
          <w:szCs w:val="19"/>
          <w:vertAlign w:val="superscript"/>
        </w:rPr>
        <w:t>e</w:t>
      </w:r>
      <w:r w:rsidR="00236352" w:rsidRPr="00B67A88">
        <w:rPr>
          <w:rFonts w:ascii="ArialMT" w:hAnsi="ArialMT" w:cs="ArialMT"/>
          <w:sz w:val="19"/>
          <w:szCs w:val="19"/>
        </w:rPr>
        <w:t xml:space="preserve"> </w:t>
      </w:r>
      <w:r w:rsidRPr="00B67A88">
        <w:rPr>
          <w:rFonts w:ascii="ArialMT" w:hAnsi="ArialMT" w:cs="ArialMT"/>
          <w:sz w:val="19"/>
          <w:szCs w:val="19"/>
        </w:rPr>
        <w:t>siècles</w:t>
      </w:r>
      <w:proofErr w:type="gramEnd"/>
      <w:r w:rsidRPr="00B67A88">
        <w:rPr>
          <w:rFonts w:ascii="ArialMT" w:hAnsi="ArialMT" w:cs="ArialMT"/>
          <w:sz w:val="19"/>
          <w:szCs w:val="19"/>
        </w:rPr>
        <w:t>, déjà abordée au cycle 3.</w:t>
      </w:r>
    </w:p>
    <w:p w:rsidR="00236352" w:rsidRPr="00B67A88" w:rsidRDefault="00236352" w:rsidP="00660EA3">
      <w:pPr>
        <w:autoSpaceDE w:val="0"/>
        <w:autoSpaceDN w:val="0"/>
        <w:adjustRightInd w:val="0"/>
        <w:spacing w:after="0" w:line="240" w:lineRule="auto"/>
        <w:jc w:val="both"/>
        <w:rPr>
          <w:rFonts w:ascii="ArialMT" w:hAnsi="ArialMT" w:cs="ArialMT"/>
          <w:sz w:val="19"/>
          <w:szCs w:val="19"/>
        </w:rPr>
      </w:pPr>
    </w:p>
    <w:p w:rsidR="00236352" w:rsidRPr="00B67A88" w:rsidRDefault="00236352" w:rsidP="00660EA3">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Dans les pays</w:t>
      </w:r>
      <w:r w:rsidR="00870F18" w:rsidRPr="00B67A88">
        <w:rPr>
          <w:rFonts w:ascii="ArialMT" w:hAnsi="ArialMT" w:cs="ArialMT"/>
          <w:sz w:val="19"/>
          <w:szCs w:val="19"/>
        </w:rPr>
        <w:t xml:space="preserve"> concernés par un voire plusieurs de ces sous-thèmes, des approfondissements </w:t>
      </w:r>
      <w:r w:rsidR="00D54D04" w:rsidRPr="00B67A88">
        <w:rPr>
          <w:rFonts w:ascii="ArialMT" w:hAnsi="ArialMT" w:cs="ArialMT"/>
          <w:sz w:val="19"/>
          <w:szCs w:val="19"/>
        </w:rPr>
        <w:t xml:space="preserve">« locaux » </w:t>
      </w:r>
      <w:r w:rsidR="00870F18" w:rsidRPr="00B67A88">
        <w:rPr>
          <w:rFonts w:ascii="ArialMT" w:hAnsi="ArialMT" w:cs="ArialMT"/>
          <w:sz w:val="19"/>
          <w:szCs w:val="19"/>
        </w:rPr>
        <w:t xml:space="preserve">pourront être effectués avec raison s’entend. </w:t>
      </w:r>
    </w:p>
    <w:p w:rsidR="00870F18" w:rsidRPr="00B67A88" w:rsidRDefault="00870F18" w:rsidP="00660EA3">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Ainsi, par exemple, selon la zone de l’établissement on pourra approfondir « la première mondialisation » dans le cadre d’une étude des grandes découvertes. </w:t>
      </w:r>
    </w:p>
    <w:p w:rsidR="00870F18" w:rsidRPr="00B67A88" w:rsidRDefault="00870F18" w:rsidP="00660EA3">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Selon la zone de l’établissement toujours on pourra confronter brièvement l’exemple du « roi absolu » et de son rôle dans l’Etat en France avec celui d’un souverain puissant comme Charles Quint et Soliman, le Magnifique. Les deux sous-thèmes pourront être étudié</w:t>
      </w:r>
      <w:r w:rsidR="00D54D04" w:rsidRPr="00B67A88">
        <w:rPr>
          <w:rFonts w:ascii="ArialMT" w:hAnsi="ArialMT" w:cs="ArialMT"/>
          <w:sz w:val="19"/>
          <w:szCs w:val="19"/>
        </w:rPr>
        <w:t>s en parallèle avec pertinence.</w:t>
      </w:r>
    </w:p>
    <w:p w:rsidR="00660EA3" w:rsidRPr="00B67A88" w:rsidRDefault="00660EA3" w:rsidP="00AE2965">
      <w:pPr>
        <w:autoSpaceDE w:val="0"/>
        <w:autoSpaceDN w:val="0"/>
        <w:adjustRightInd w:val="0"/>
        <w:spacing w:after="0" w:line="240" w:lineRule="auto"/>
        <w:rPr>
          <w:rFonts w:ascii="ArialMT" w:hAnsi="ArialMT" w:cs="ArialMT"/>
          <w:sz w:val="19"/>
          <w:szCs w:val="19"/>
        </w:rPr>
      </w:pPr>
    </w:p>
    <w:p w:rsidR="00660EA3" w:rsidRPr="00B67A88" w:rsidRDefault="00660EA3"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sz w:val="24"/>
          <w:szCs w:val="24"/>
          <w:vertAlign w:val="superscript"/>
        </w:rPr>
      </w:pPr>
      <w:r w:rsidRPr="00B67A88">
        <w:rPr>
          <w:rFonts w:ascii="Arial-BoldMT" w:hAnsi="Arial-BoldMT" w:cs="Arial-BoldMT"/>
          <w:b/>
          <w:bCs/>
          <w:sz w:val="24"/>
          <w:szCs w:val="24"/>
        </w:rPr>
        <w:t>Classe de 4</w:t>
      </w:r>
      <w:r w:rsidRPr="00B67A88">
        <w:rPr>
          <w:rFonts w:ascii="Arial-BoldMT" w:hAnsi="Arial-BoldMT" w:cs="Arial-BoldMT"/>
          <w:b/>
          <w:bCs/>
          <w:sz w:val="24"/>
          <w:szCs w:val="24"/>
          <w:vertAlign w:val="superscript"/>
        </w:rPr>
        <w:t>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vertAlign w:val="superscript"/>
        </w:rPr>
      </w:pPr>
    </w:p>
    <w:p w:rsidR="00C83FAB" w:rsidRPr="00B67A88" w:rsidRDefault="00C83FAB" w:rsidP="00C83FAB">
      <w:pPr>
        <w:autoSpaceDE w:val="0"/>
        <w:autoSpaceDN w:val="0"/>
        <w:adjustRightInd w:val="0"/>
        <w:spacing w:after="0" w:line="240" w:lineRule="auto"/>
        <w:jc w:val="both"/>
        <w:rPr>
          <w:rFonts w:ascii="Arial-BoldMT" w:hAnsi="Arial-BoldMT" w:cs="Arial-BoldMT"/>
          <w:b/>
          <w:bCs/>
          <w:i/>
          <w:sz w:val="24"/>
          <w:szCs w:val="24"/>
        </w:rPr>
      </w:pPr>
      <w:r w:rsidRPr="00B67A88">
        <w:rPr>
          <w:b/>
          <w:i/>
        </w:rPr>
        <w:t xml:space="preserve">Des ressources ont été conçues pour aider les enseignants à s'approprier les différents thèmes du programme d'histoire du cycle 4. Chaque fiche thématique propose ainsi des éléments de définition, de contextualisation et des clés de lecture qui leur permettront de cibler  les principaux enjeux didactiques et pédagogiques liés au traitement de ce thème avec des collégiens. Elles ont également pour objectif la mise à disposition de quelques pistes pour la mise en </w:t>
      </w:r>
      <w:proofErr w:type="spellStart"/>
      <w:r w:rsidRPr="00B67A88">
        <w:rPr>
          <w:b/>
          <w:i/>
        </w:rPr>
        <w:t>oeuvre</w:t>
      </w:r>
      <w:proofErr w:type="spellEnd"/>
      <w:r w:rsidRPr="00B67A88">
        <w:rPr>
          <w:b/>
          <w:i/>
        </w:rPr>
        <w:t xml:space="preserve"> des différentes questions du programme sur lesquelles les enseignants pourront s'appuyer pour construire leurs progressions, dans le respect de leur liberté pédagogique.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rPr>
      </w:pPr>
    </w:p>
    <w:p w:rsidR="00660EA3" w:rsidRPr="00B67A88" w:rsidRDefault="00660EA3"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660EA3"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Repères annuels de </w:t>
      </w:r>
      <w:r w:rsidR="00AE2965" w:rsidRPr="00B67A88">
        <w:rPr>
          <w:rFonts w:ascii="Arial-BoldMT" w:hAnsi="Arial-BoldMT" w:cs="Arial-BoldMT"/>
          <w:b/>
          <w:bCs/>
          <w:sz w:val="19"/>
          <w:szCs w:val="19"/>
        </w:rPr>
        <w:t>programmation</w:t>
      </w:r>
      <w:r w:rsidRPr="00B67A88">
        <w:rPr>
          <w:rFonts w:ascii="Arial-BoldMT" w:hAnsi="Arial-BoldMT" w:cs="Arial-BoldMT"/>
          <w:b/>
          <w:bCs/>
          <w:sz w:val="19"/>
          <w:szCs w:val="19"/>
        </w:rPr>
        <w:t xml:space="preserve">.  </w:t>
      </w:r>
      <w:r w:rsidR="00AE2965" w:rsidRPr="00B67A88">
        <w:rPr>
          <w:rFonts w:ascii="Arial-BoldMT" w:hAnsi="Arial-BoldMT" w:cs="Arial-BoldMT"/>
          <w:b/>
          <w:bCs/>
          <w:sz w:val="19"/>
          <w:szCs w:val="19"/>
        </w:rPr>
        <w:t>Démarches et contenus d'enseignement</w:t>
      </w:r>
    </w:p>
    <w:p w:rsidR="00660EA3" w:rsidRPr="00B67A88" w:rsidRDefault="00660EA3" w:rsidP="00AE2965">
      <w:pPr>
        <w:autoSpaceDE w:val="0"/>
        <w:autoSpaceDN w:val="0"/>
        <w:adjustRightInd w:val="0"/>
        <w:spacing w:after="0" w:line="240" w:lineRule="auto"/>
        <w:rPr>
          <w:rFonts w:ascii="Arial-BoldMT" w:hAnsi="Arial-BoldMT" w:cs="Arial-BoldMT"/>
          <w:b/>
          <w:bCs/>
          <w:sz w:val="19"/>
          <w:szCs w:val="19"/>
        </w:rPr>
      </w:pPr>
    </w:p>
    <w:p w:rsidR="005B2368" w:rsidRPr="00B67A88" w:rsidRDefault="005B2368"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1</w:t>
      </w:r>
    </w:p>
    <w:p w:rsidR="00AE2965" w:rsidRPr="00B67A88" w:rsidRDefault="00D54D04"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Le </w:t>
      </w:r>
      <w:r w:rsidR="005B2368" w:rsidRPr="00B67A88">
        <w:rPr>
          <w:rFonts w:ascii="Arial-BoldMT" w:hAnsi="Arial-BoldMT" w:cs="Arial-BoldMT"/>
          <w:b/>
          <w:bCs/>
          <w:sz w:val="19"/>
          <w:szCs w:val="19"/>
        </w:rPr>
        <w:t xml:space="preserve"> </w:t>
      </w:r>
      <w:r w:rsidRPr="00B67A88">
        <w:rPr>
          <w:rFonts w:ascii="ArialMT" w:hAnsi="ArialMT" w:cs="ArialMT"/>
          <w:b/>
          <w:sz w:val="19"/>
          <w:szCs w:val="19"/>
        </w:rPr>
        <w:t>XVIII</w:t>
      </w:r>
      <w:r w:rsidRPr="00B67A88">
        <w:rPr>
          <w:rFonts w:ascii="ArialMT" w:hAnsi="ArialMT" w:cs="ArialMT"/>
          <w:b/>
          <w:sz w:val="19"/>
          <w:szCs w:val="19"/>
          <w:vertAlign w:val="superscript"/>
        </w:rPr>
        <w:t>e</w:t>
      </w:r>
      <w:r w:rsidRPr="00B67A88">
        <w:rPr>
          <w:rFonts w:ascii="Arial-BoldMT" w:hAnsi="Arial-BoldMT" w:cs="Arial-BoldMT"/>
          <w:b/>
          <w:bCs/>
          <w:sz w:val="19"/>
          <w:szCs w:val="19"/>
        </w:rPr>
        <w:t xml:space="preserve"> </w:t>
      </w:r>
      <w:r w:rsidR="005B2368" w:rsidRPr="00B67A88">
        <w:rPr>
          <w:rFonts w:ascii="Arial-BoldMT" w:hAnsi="Arial-BoldMT" w:cs="Arial-BoldMT"/>
          <w:b/>
          <w:bCs/>
          <w:sz w:val="19"/>
          <w:szCs w:val="19"/>
        </w:rPr>
        <w:t xml:space="preserve">siècle. Expansions, Lumières et </w:t>
      </w:r>
      <w:r w:rsidR="00AE2965" w:rsidRPr="00B67A88">
        <w:rPr>
          <w:rFonts w:ascii="Arial-BoldMT" w:hAnsi="Arial-BoldMT" w:cs="Arial-BoldMT"/>
          <w:b/>
          <w:bCs/>
          <w:sz w:val="19"/>
          <w:szCs w:val="19"/>
        </w:rPr>
        <w:t>révolutions</w:t>
      </w:r>
    </w:p>
    <w:p w:rsidR="005B2368" w:rsidRPr="00B67A88" w:rsidRDefault="005B236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Bourgeoisies marchandes, négoces internationaux, traites </w:t>
      </w:r>
      <w:r w:rsidR="00AE2965" w:rsidRPr="00B67A88">
        <w:rPr>
          <w:rFonts w:ascii="ArialMT" w:hAnsi="ArialMT" w:cs="ArialMT"/>
          <w:i/>
          <w:sz w:val="19"/>
          <w:szCs w:val="19"/>
        </w:rPr>
        <w:t>n</w:t>
      </w:r>
      <w:r w:rsidRPr="00B67A88">
        <w:rPr>
          <w:rFonts w:ascii="ArialMT" w:hAnsi="ArialMT" w:cs="ArialMT"/>
          <w:i/>
          <w:sz w:val="19"/>
          <w:szCs w:val="19"/>
        </w:rPr>
        <w:t xml:space="preserve">égrières et esclavage au XVIIIe </w:t>
      </w:r>
      <w:r w:rsidR="00AE2965" w:rsidRPr="00B67A88">
        <w:rPr>
          <w:rFonts w:ascii="ArialMT" w:hAnsi="ArialMT" w:cs="ArialMT"/>
          <w:i/>
          <w:sz w:val="19"/>
          <w:szCs w:val="19"/>
        </w:rPr>
        <w:t>siècle.</w:t>
      </w: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L'Europe des Lumières : circulation des idées, despotisme éclairé et </w:t>
      </w:r>
      <w:r w:rsidR="00AE2965" w:rsidRPr="00B67A88">
        <w:rPr>
          <w:rFonts w:ascii="ArialMT" w:hAnsi="ArialMT" w:cs="ArialMT"/>
          <w:i/>
          <w:sz w:val="19"/>
          <w:szCs w:val="19"/>
        </w:rPr>
        <w:t>contestation de l'absolutisme.</w:t>
      </w: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La Révolution française et </w:t>
      </w:r>
      <w:r w:rsidR="00AE2965" w:rsidRPr="00B67A88">
        <w:rPr>
          <w:rFonts w:ascii="ArialMT" w:hAnsi="ArialMT" w:cs="ArialMT"/>
          <w:i/>
          <w:sz w:val="19"/>
          <w:szCs w:val="19"/>
        </w:rPr>
        <w:t>l'</w:t>
      </w:r>
      <w:r w:rsidRPr="00B67A88">
        <w:rPr>
          <w:rFonts w:ascii="ArialMT" w:hAnsi="ArialMT" w:cs="ArialMT"/>
          <w:i/>
          <w:sz w:val="19"/>
          <w:szCs w:val="19"/>
        </w:rPr>
        <w:t xml:space="preserve">Empire : nouvel ordre politique </w:t>
      </w:r>
      <w:r w:rsidR="00AE2965" w:rsidRPr="00B67A88">
        <w:rPr>
          <w:rFonts w:ascii="ArialMT" w:hAnsi="ArialMT" w:cs="ArialMT"/>
          <w:i/>
          <w:sz w:val="19"/>
          <w:szCs w:val="19"/>
        </w:rPr>
        <w:t>et société révolutionnée en</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France et en Europe.</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La classe de 4e doit permettre de présenter aux élèves les bases de connaissances</w:t>
      </w:r>
      <w:r w:rsidR="005B2368" w:rsidRPr="00B67A88">
        <w:rPr>
          <w:rFonts w:ascii="ArialMT" w:hAnsi="ArialMT" w:cs="ArialMT"/>
          <w:sz w:val="19"/>
          <w:szCs w:val="19"/>
        </w:rPr>
        <w:t xml:space="preserve"> </w:t>
      </w:r>
      <w:r w:rsidRPr="00B67A88">
        <w:rPr>
          <w:rFonts w:ascii="ArialMT" w:hAnsi="ArialMT" w:cs="ArialMT"/>
          <w:sz w:val="19"/>
          <w:szCs w:val="19"/>
        </w:rPr>
        <w:t>nécessaires à la compréhension de changements poli</w:t>
      </w:r>
      <w:r w:rsidR="005B2368" w:rsidRPr="00B67A88">
        <w:rPr>
          <w:rFonts w:ascii="ArialMT" w:hAnsi="ArialMT" w:cs="ArialMT"/>
          <w:sz w:val="19"/>
          <w:szCs w:val="19"/>
        </w:rPr>
        <w:t xml:space="preserve">tiques, sociaux, économiques et </w:t>
      </w:r>
      <w:r w:rsidRPr="00B67A88">
        <w:rPr>
          <w:rFonts w:ascii="ArialMT" w:hAnsi="ArialMT" w:cs="ArialMT"/>
          <w:sz w:val="19"/>
          <w:szCs w:val="19"/>
        </w:rPr>
        <w:t>culturels majeurs qu'ont connus l'Europe et la France, de la mo</w:t>
      </w:r>
      <w:r w:rsidR="005B2368" w:rsidRPr="00B67A88">
        <w:rPr>
          <w:rFonts w:ascii="ArialMT" w:hAnsi="ArialMT" w:cs="ArialMT"/>
          <w:sz w:val="19"/>
          <w:szCs w:val="19"/>
        </w:rPr>
        <w:t xml:space="preserve">rt de Louis XIV à </w:t>
      </w:r>
      <w:r w:rsidRPr="00B67A88">
        <w:rPr>
          <w:rFonts w:ascii="ArialMT" w:hAnsi="ArialMT" w:cs="ArialMT"/>
          <w:sz w:val="19"/>
          <w:szCs w:val="19"/>
        </w:rPr>
        <w:t>l'installation de la Troisième République. Il s'agit not</w:t>
      </w:r>
      <w:r w:rsidR="005B2368" w:rsidRPr="00B67A88">
        <w:rPr>
          <w:rFonts w:ascii="ArialMT" w:hAnsi="ArialMT" w:cs="ArialMT"/>
          <w:sz w:val="19"/>
          <w:szCs w:val="19"/>
        </w:rPr>
        <w:t xml:space="preserve">amment d'identifier les acteurs </w:t>
      </w:r>
      <w:r w:rsidRPr="00B67A88">
        <w:rPr>
          <w:rFonts w:ascii="ArialMT" w:hAnsi="ArialMT" w:cs="ArialMT"/>
          <w:sz w:val="19"/>
          <w:szCs w:val="19"/>
        </w:rPr>
        <w:t>principaux de ces changements, sans réduire cett</w:t>
      </w:r>
      <w:r w:rsidR="005B2368" w:rsidRPr="00B67A88">
        <w:rPr>
          <w:rFonts w:ascii="ArialMT" w:hAnsi="ArialMT" w:cs="ArialMT"/>
          <w:sz w:val="19"/>
          <w:szCs w:val="19"/>
        </w:rPr>
        <w:t xml:space="preserve">e analyse aux seuls personnages </w:t>
      </w:r>
      <w:r w:rsidRPr="00B67A88">
        <w:rPr>
          <w:rFonts w:ascii="ArialMT" w:hAnsi="ArialMT" w:cs="ArialMT"/>
          <w:sz w:val="19"/>
          <w:szCs w:val="19"/>
        </w:rPr>
        <w:t>politiques.</w:t>
      </w: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L'étude des échanges liés au développement de l'économie d</w:t>
      </w:r>
      <w:r w:rsidR="005B2368" w:rsidRPr="00B67A88">
        <w:rPr>
          <w:rFonts w:ascii="ArialMT" w:hAnsi="ArialMT" w:cs="ArialMT"/>
          <w:sz w:val="19"/>
          <w:szCs w:val="19"/>
        </w:rPr>
        <w:t xml:space="preserve">e plantation dans les </w:t>
      </w:r>
      <w:r w:rsidRPr="00B67A88">
        <w:rPr>
          <w:rFonts w:ascii="ArialMT" w:hAnsi="ArialMT" w:cs="ArialMT"/>
          <w:sz w:val="19"/>
          <w:szCs w:val="19"/>
        </w:rPr>
        <w:t>colonies amène à interroger l'enrichissement de la faça</w:t>
      </w:r>
      <w:r w:rsidR="005B2368" w:rsidRPr="00B67A88">
        <w:rPr>
          <w:rFonts w:ascii="ArialMT" w:hAnsi="ArialMT" w:cs="ArialMT"/>
          <w:sz w:val="19"/>
          <w:szCs w:val="19"/>
        </w:rPr>
        <w:t xml:space="preserve">de atlantique, le développement </w:t>
      </w:r>
      <w:r w:rsidRPr="00B67A88">
        <w:rPr>
          <w:rFonts w:ascii="ArialMT" w:hAnsi="ArialMT" w:cs="ArialMT"/>
          <w:sz w:val="19"/>
          <w:szCs w:val="19"/>
        </w:rPr>
        <w:t>de la traite atlantique en lien avec les traites négrières en Af</w:t>
      </w:r>
      <w:r w:rsidR="005B2368" w:rsidRPr="00B67A88">
        <w:rPr>
          <w:rFonts w:ascii="ArialMT" w:hAnsi="ArialMT" w:cs="ArialMT"/>
          <w:sz w:val="19"/>
          <w:szCs w:val="19"/>
        </w:rPr>
        <w:t xml:space="preserve">rique et l'essor de l'esclavage </w:t>
      </w:r>
      <w:r w:rsidRPr="00B67A88">
        <w:rPr>
          <w:rFonts w:ascii="ArialMT" w:hAnsi="ArialMT" w:cs="ArialMT"/>
          <w:sz w:val="19"/>
          <w:szCs w:val="19"/>
        </w:rPr>
        <w:t>dans les colonies.</w:t>
      </w:r>
    </w:p>
    <w:p w:rsidR="005B2368" w:rsidRPr="00B67A88" w:rsidRDefault="005B2368" w:rsidP="005B2368">
      <w:pPr>
        <w:autoSpaceDE w:val="0"/>
        <w:autoSpaceDN w:val="0"/>
        <w:adjustRightInd w:val="0"/>
        <w:spacing w:after="0" w:line="240" w:lineRule="auto"/>
        <w:jc w:val="both"/>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développement de l'esprit scientifique, l'ouverture v</w:t>
      </w:r>
      <w:r w:rsidR="005B2368" w:rsidRPr="00B67A88">
        <w:rPr>
          <w:rFonts w:ascii="ArialMT" w:hAnsi="ArialMT" w:cs="ArialMT"/>
          <w:sz w:val="19"/>
          <w:szCs w:val="19"/>
        </w:rPr>
        <w:t xml:space="preserve">ers des horizons plus lointains </w:t>
      </w:r>
      <w:r w:rsidRPr="00B67A88">
        <w:rPr>
          <w:rFonts w:ascii="ArialMT" w:hAnsi="ArialMT" w:cs="ArialMT"/>
          <w:sz w:val="19"/>
          <w:szCs w:val="19"/>
        </w:rPr>
        <w:t>poussent les gens de lettres et de sciences à questio</w:t>
      </w:r>
      <w:r w:rsidR="005B2368" w:rsidRPr="00B67A88">
        <w:rPr>
          <w:rFonts w:ascii="ArialMT" w:hAnsi="ArialMT" w:cs="ArialMT"/>
          <w:sz w:val="19"/>
          <w:szCs w:val="19"/>
        </w:rPr>
        <w:t xml:space="preserve">nner les fondements politiques, </w:t>
      </w:r>
      <w:r w:rsidRPr="00B67A88">
        <w:rPr>
          <w:rFonts w:ascii="ArialMT" w:hAnsi="ArialMT" w:cs="ArialMT"/>
          <w:sz w:val="19"/>
          <w:szCs w:val="19"/>
        </w:rPr>
        <w:t>sociaux et religieux du monde dans lequel ils vivent. On pourra étudier les modes</w:t>
      </w:r>
      <w:r w:rsidR="005B2368" w:rsidRPr="00B67A88">
        <w:rPr>
          <w:rFonts w:ascii="ArialMT" w:hAnsi="ArialMT" w:cs="ArialMT"/>
          <w:sz w:val="19"/>
          <w:szCs w:val="19"/>
        </w:rPr>
        <w:t xml:space="preserve"> de </w:t>
      </w:r>
      <w:r w:rsidRPr="00B67A88">
        <w:rPr>
          <w:rFonts w:ascii="ArialMT" w:hAnsi="ArialMT" w:cs="ArialMT"/>
          <w:sz w:val="19"/>
          <w:szCs w:val="19"/>
        </w:rPr>
        <w:t>diffusion des nouvelles idées, la façon dont différents grou</w:t>
      </w:r>
      <w:r w:rsidR="005B2368" w:rsidRPr="00B67A88">
        <w:rPr>
          <w:rFonts w:ascii="ArialMT" w:hAnsi="ArialMT" w:cs="ArialMT"/>
          <w:sz w:val="19"/>
          <w:szCs w:val="19"/>
        </w:rPr>
        <w:t xml:space="preserve">pes sociaux s'en </w:t>
      </w:r>
      <w:proofErr w:type="gramStart"/>
      <w:r w:rsidR="005B2368" w:rsidRPr="00B67A88">
        <w:rPr>
          <w:rFonts w:ascii="ArialMT" w:hAnsi="ArialMT" w:cs="ArialMT"/>
          <w:sz w:val="19"/>
          <w:szCs w:val="19"/>
        </w:rPr>
        <w:t>emparent</w:t>
      </w:r>
      <w:proofErr w:type="gramEnd"/>
      <w:r w:rsidR="005B2368" w:rsidRPr="00B67A88">
        <w:rPr>
          <w:rFonts w:ascii="ArialMT" w:hAnsi="ArialMT" w:cs="ArialMT"/>
          <w:sz w:val="19"/>
          <w:szCs w:val="19"/>
        </w:rPr>
        <w:t xml:space="preserve"> et la </w:t>
      </w:r>
      <w:r w:rsidRPr="00B67A88">
        <w:rPr>
          <w:rFonts w:ascii="ArialMT" w:hAnsi="ArialMT" w:cs="ArialMT"/>
          <w:sz w:val="19"/>
          <w:szCs w:val="19"/>
        </w:rPr>
        <w:t>nouvelle place accordée à l'opinion publique dans u</w:t>
      </w:r>
      <w:r w:rsidR="005B2368" w:rsidRPr="00B67A88">
        <w:rPr>
          <w:rFonts w:ascii="ArialMT" w:hAnsi="ArialMT" w:cs="ArialMT"/>
          <w:sz w:val="19"/>
          <w:szCs w:val="19"/>
        </w:rPr>
        <w:t xml:space="preserve">n espace politique profondément </w:t>
      </w:r>
      <w:r w:rsidRPr="00B67A88">
        <w:rPr>
          <w:rFonts w:ascii="ArialMT" w:hAnsi="ArialMT" w:cs="ArialMT"/>
          <w:sz w:val="19"/>
          <w:szCs w:val="19"/>
        </w:rPr>
        <w:t>renouvelé.</w:t>
      </w:r>
    </w:p>
    <w:p w:rsidR="005B2368" w:rsidRPr="00B67A88" w:rsidRDefault="005B2368" w:rsidP="005B2368">
      <w:pPr>
        <w:autoSpaceDE w:val="0"/>
        <w:autoSpaceDN w:val="0"/>
        <w:adjustRightInd w:val="0"/>
        <w:spacing w:after="0" w:line="240" w:lineRule="auto"/>
        <w:jc w:val="both"/>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On caractérise les apports de la Révolution française, dans l'or</w:t>
      </w:r>
      <w:r w:rsidR="005B2368" w:rsidRPr="00B67A88">
        <w:rPr>
          <w:rFonts w:ascii="ArialMT" w:hAnsi="ArialMT" w:cs="ArialMT"/>
          <w:sz w:val="19"/>
          <w:szCs w:val="19"/>
        </w:rPr>
        <w:t xml:space="preserve">dre politique aussi bien </w:t>
      </w:r>
      <w:r w:rsidRPr="00B67A88">
        <w:rPr>
          <w:rFonts w:ascii="ArialMT" w:hAnsi="ArialMT" w:cs="ArialMT"/>
          <w:sz w:val="19"/>
          <w:szCs w:val="19"/>
        </w:rPr>
        <w:t>qu'économique et social non seulement en France mais</w:t>
      </w:r>
      <w:r w:rsidR="005B2368" w:rsidRPr="00B67A88">
        <w:rPr>
          <w:rFonts w:ascii="ArialMT" w:hAnsi="ArialMT" w:cs="ArialMT"/>
          <w:sz w:val="19"/>
          <w:szCs w:val="19"/>
        </w:rPr>
        <w:t xml:space="preserve"> en Europe dans le contexte des </w:t>
      </w:r>
      <w:r w:rsidRPr="00B67A88">
        <w:rPr>
          <w:rFonts w:ascii="ArialMT" w:hAnsi="ArialMT" w:cs="ArialMT"/>
          <w:sz w:val="19"/>
          <w:szCs w:val="19"/>
        </w:rPr>
        <w:t>guerres républicaines et impériales. On peut à cette occasion replacer les singularités de</w:t>
      </w:r>
      <w:r w:rsidR="00E93F8E" w:rsidRPr="00B67A88">
        <w:rPr>
          <w:rFonts w:ascii="ArialMT" w:hAnsi="ArialMT" w:cs="ArialMT"/>
          <w:sz w:val="19"/>
          <w:szCs w:val="19"/>
        </w:rPr>
        <w:t xml:space="preserve"> </w:t>
      </w:r>
      <w:r w:rsidRPr="00B67A88">
        <w:rPr>
          <w:rFonts w:ascii="ArialMT" w:hAnsi="ArialMT" w:cs="ArialMT"/>
          <w:sz w:val="19"/>
          <w:szCs w:val="19"/>
        </w:rPr>
        <w:t>la Révolution française dans le cadre des révolutions at</w:t>
      </w:r>
      <w:r w:rsidR="005B2368" w:rsidRPr="00B67A88">
        <w:rPr>
          <w:rFonts w:ascii="ArialMT" w:hAnsi="ArialMT" w:cs="ArialMT"/>
          <w:sz w:val="19"/>
          <w:szCs w:val="19"/>
        </w:rPr>
        <w:t xml:space="preserve">lantiques. On rappelle l'importance des grandes </w:t>
      </w:r>
      <w:r w:rsidRPr="00B67A88">
        <w:rPr>
          <w:rFonts w:ascii="ArialMT" w:hAnsi="ArialMT" w:cs="ArialMT"/>
          <w:sz w:val="19"/>
          <w:szCs w:val="19"/>
        </w:rPr>
        <w:t>réformes administratives</w:t>
      </w:r>
      <w:r w:rsidR="005B2368" w:rsidRPr="00B67A88">
        <w:rPr>
          <w:rFonts w:ascii="ArialMT" w:hAnsi="ArialMT" w:cs="ArialMT"/>
          <w:sz w:val="19"/>
          <w:szCs w:val="19"/>
        </w:rPr>
        <w:t xml:space="preserve"> et sociales introduites par la </w:t>
      </w:r>
      <w:r w:rsidRPr="00B67A88">
        <w:rPr>
          <w:rFonts w:ascii="ArialMT" w:hAnsi="ArialMT" w:cs="ArialMT"/>
          <w:sz w:val="19"/>
          <w:szCs w:val="19"/>
        </w:rPr>
        <w:t>Révolution puis l'Empire.</w:t>
      </w:r>
    </w:p>
    <w:p w:rsidR="00353C5A" w:rsidRPr="00B67A88" w:rsidRDefault="00353C5A" w:rsidP="005B2368">
      <w:pPr>
        <w:autoSpaceDE w:val="0"/>
        <w:autoSpaceDN w:val="0"/>
        <w:adjustRightInd w:val="0"/>
        <w:spacing w:after="0" w:line="240" w:lineRule="auto"/>
        <w:jc w:val="both"/>
        <w:rPr>
          <w:rFonts w:ascii="ArialMT" w:hAnsi="ArialMT" w:cs="ArialMT"/>
          <w:sz w:val="19"/>
          <w:szCs w:val="19"/>
        </w:rPr>
      </w:pPr>
    </w:p>
    <w:p w:rsidR="00D54D04" w:rsidRPr="00B67A88" w:rsidRDefault="00DB5554" w:rsidP="00DB5554">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lastRenderedPageBreak/>
        <w:t xml:space="preserve">Selon les zones AEFE et pays d’exercice concernés certains sous-thèmes pourront être approfondis </w:t>
      </w:r>
      <w:r w:rsidR="00D54D04" w:rsidRPr="00B67A88">
        <w:rPr>
          <w:rFonts w:ascii="ArialMT" w:hAnsi="ArialMT" w:cs="ArialMT"/>
          <w:sz w:val="19"/>
          <w:szCs w:val="19"/>
        </w:rPr>
        <w:t>avec profit comme, par exemples :</w:t>
      </w:r>
      <w:r w:rsidRPr="00B67A88">
        <w:rPr>
          <w:rFonts w:ascii="ArialMT" w:hAnsi="ArialMT" w:cs="ArialMT"/>
          <w:sz w:val="19"/>
          <w:szCs w:val="19"/>
        </w:rPr>
        <w:t> </w:t>
      </w:r>
      <w:r w:rsidRPr="00B67A88">
        <w:rPr>
          <w:rFonts w:ascii="ArialMT" w:hAnsi="ArialMT" w:cs="ArialMT"/>
          <w:i/>
          <w:sz w:val="19"/>
          <w:szCs w:val="19"/>
        </w:rPr>
        <w:t>Les bourgeoisies marchandes</w:t>
      </w:r>
      <w:r w:rsidR="00F508E7" w:rsidRPr="00B67A88">
        <w:rPr>
          <w:rFonts w:ascii="ArialMT" w:hAnsi="ArialMT" w:cs="ArialMT"/>
          <w:i/>
          <w:sz w:val="19"/>
          <w:szCs w:val="19"/>
        </w:rPr>
        <w:t xml:space="preserve">, traites négrières et esclavage au </w:t>
      </w:r>
      <w:r w:rsidRPr="00B67A88">
        <w:rPr>
          <w:rFonts w:ascii="ArialMT" w:hAnsi="ArialMT" w:cs="ArialMT"/>
          <w:i/>
          <w:sz w:val="19"/>
          <w:szCs w:val="19"/>
        </w:rPr>
        <w:t xml:space="preserve"> </w:t>
      </w:r>
      <w:r w:rsidR="00F508E7" w:rsidRPr="00B67A88">
        <w:rPr>
          <w:rFonts w:ascii="ArialMT" w:hAnsi="ArialMT" w:cs="ArialMT"/>
          <w:i/>
          <w:sz w:val="19"/>
          <w:szCs w:val="19"/>
        </w:rPr>
        <w:t xml:space="preserve">XVIIIe siècle </w:t>
      </w:r>
      <w:r w:rsidRPr="00B67A88">
        <w:rPr>
          <w:rFonts w:ascii="ArialMT" w:hAnsi="ArialMT" w:cs="ArialMT"/>
          <w:i/>
          <w:sz w:val="19"/>
          <w:szCs w:val="19"/>
        </w:rPr>
        <w:t>et l’Europe des Lumières</w:t>
      </w:r>
      <w:r w:rsidR="00D54D04" w:rsidRPr="00B67A88">
        <w:rPr>
          <w:rFonts w:ascii="ArialMT" w:hAnsi="ArialMT" w:cs="ArialMT"/>
          <w:sz w:val="19"/>
          <w:szCs w:val="19"/>
        </w:rPr>
        <w:t xml:space="preserve"> dans les zones </w:t>
      </w:r>
    </w:p>
    <w:p w:rsidR="00F508E7" w:rsidRPr="00B67A88" w:rsidRDefault="00DB5554" w:rsidP="00F508E7">
      <w:pPr>
        <w:pStyle w:val="Paragraphedeliste"/>
        <w:numPr>
          <w:ilvl w:val="0"/>
          <w:numId w:val="2"/>
        </w:num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Europe du nord et Europe centrale</w:t>
      </w:r>
    </w:p>
    <w:p w:rsidR="00F508E7" w:rsidRPr="00B67A88" w:rsidRDefault="00D54D04" w:rsidP="00F508E7">
      <w:pPr>
        <w:pStyle w:val="Paragraphedeliste"/>
        <w:numPr>
          <w:ilvl w:val="0"/>
          <w:numId w:val="2"/>
        </w:num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s</w:t>
      </w:r>
      <w:r w:rsidR="00DB5554" w:rsidRPr="00B67A88">
        <w:rPr>
          <w:rFonts w:ascii="ArialMT" w:hAnsi="ArialMT" w:cs="ArialMT"/>
          <w:sz w:val="19"/>
          <w:szCs w:val="19"/>
        </w:rPr>
        <w:t xml:space="preserve">elon la zone AEFE on peut choisir d’étudier les traites </w:t>
      </w:r>
      <w:r w:rsidR="00F508E7" w:rsidRPr="00B67A88">
        <w:rPr>
          <w:rFonts w:ascii="ArialMT" w:hAnsi="ArialMT" w:cs="ArialMT"/>
          <w:sz w:val="19"/>
          <w:szCs w:val="19"/>
        </w:rPr>
        <w:t>négrières en Afrique et dans l’o</w:t>
      </w:r>
      <w:r w:rsidR="00DB5554" w:rsidRPr="00B67A88">
        <w:rPr>
          <w:rFonts w:ascii="ArialMT" w:hAnsi="ArialMT" w:cs="ArialMT"/>
          <w:sz w:val="19"/>
          <w:szCs w:val="19"/>
        </w:rPr>
        <w:t>céan indien.</w:t>
      </w:r>
    </w:p>
    <w:p w:rsidR="00E93F8E" w:rsidRPr="00B67A88" w:rsidRDefault="00F508E7" w:rsidP="00F508E7">
      <w:pPr>
        <w:pStyle w:val="Paragraphedeliste"/>
        <w:numPr>
          <w:ilvl w:val="0"/>
          <w:numId w:val="2"/>
        </w:num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en Amérique du N</w:t>
      </w:r>
      <w:r w:rsidR="00DB5554" w:rsidRPr="00B67A88">
        <w:rPr>
          <w:rFonts w:ascii="ArialMT" w:hAnsi="ArialMT" w:cs="ArialMT"/>
          <w:sz w:val="19"/>
          <w:szCs w:val="19"/>
        </w:rPr>
        <w:t>ord, on insistera sur la Révolution et l’indépendance américaine. Leur impact sur les mouvements d’</w:t>
      </w:r>
      <w:r w:rsidR="00E93F8E" w:rsidRPr="00B67A88">
        <w:rPr>
          <w:rFonts w:ascii="ArialMT" w:hAnsi="ArialMT" w:cs="ArialMT"/>
          <w:sz w:val="19"/>
          <w:szCs w:val="19"/>
        </w:rPr>
        <w:t>émancipation en Amérique latine pourra être pré</w:t>
      </w:r>
      <w:r w:rsidR="00DB5554" w:rsidRPr="00B67A88">
        <w:rPr>
          <w:rFonts w:ascii="ArialMT" w:hAnsi="ArialMT" w:cs="ArialMT"/>
          <w:sz w:val="19"/>
          <w:szCs w:val="19"/>
        </w:rPr>
        <w:t xml:space="preserve">cisé. </w:t>
      </w:r>
    </w:p>
    <w:p w:rsidR="00F508E7" w:rsidRPr="00B67A88" w:rsidRDefault="00F508E7" w:rsidP="00F508E7">
      <w:pPr>
        <w:pStyle w:val="Paragraphedeliste"/>
        <w:autoSpaceDE w:val="0"/>
        <w:autoSpaceDN w:val="0"/>
        <w:adjustRightInd w:val="0"/>
        <w:spacing w:after="0" w:line="240" w:lineRule="auto"/>
        <w:jc w:val="both"/>
        <w:rPr>
          <w:rFonts w:ascii="ArialMT" w:hAnsi="ArialMT" w:cs="ArialMT"/>
          <w:sz w:val="19"/>
          <w:szCs w:val="19"/>
        </w:rPr>
      </w:pPr>
    </w:p>
    <w:p w:rsidR="00E93F8E" w:rsidRPr="00B67A88" w:rsidRDefault="00E93F8E" w:rsidP="00DB5554">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Le sous-thème dédié à </w:t>
      </w:r>
      <w:r w:rsidRPr="00B67A88">
        <w:rPr>
          <w:rFonts w:ascii="ArialMT" w:hAnsi="ArialMT" w:cs="ArialMT"/>
          <w:i/>
          <w:sz w:val="19"/>
          <w:szCs w:val="19"/>
        </w:rPr>
        <w:t>La Révolution française et l’Empire</w:t>
      </w:r>
      <w:r w:rsidRPr="00B67A88">
        <w:rPr>
          <w:rFonts w:ascii="ArialMT" w:hAnsi="ArialMT" w:cs="ArialMT"/>
          <w:sz w:val="19"/>
          <w:szCs w:val="19"/>
        </w:rPr>
        <w:t xml:space="preserve"> est à privilégier dans de nombreux pays de manière à expliquer les conséquences politiques de la Révolution française et des guerres napoléoniennes sur le pays d’accueil.</w:t>
      </w:r>
    </w:p>
    <w:p w:rsidR="00E93F8E" w:rsidRPr="00B67A88" w:rsidRDefault="00E93F8E" w:rsidP="00DB5554">
      <w:pPr>
        <w:autoSpaceDE w:val="0"/>
        <w:autoSpaceDN w:val="0"/>
        <w:adjustRightInd w:val="0"/>
        <w:spacing w:after="0" w:line="240" w:lineRule="auto"/>
        <w:jc w:val="both"/>
        <w:rPr>
          <w:rFonts w:ascii="ArialMT" w:hAnsi="ArialMT" w:cs="ArialMT"/>
          <w:sz w:val="19"/>
          <w:szCs w:val="19"/>
        </w:rPr>
      </w:pPr>
    </w:p>
    <w:p w:rsidR="00E93F8E" w:rsidRPr="00B67A88" w:rsidRDefault="00E93F8E" w:rsidP="00DB5554">
      <w:pPr>
        <w:autoSpaceDE w:val="0"/>
        <w:autoSpaceDN w:val="0"/>
        <w:adjustRightInd w:val="0"/>
        <w:spacing w:after="0" w:line="240" w:lineRule="auto"/>
        <w:jc w:val="both"/>
        <w:rPr>
          <w:rFonts w:ascii="ArialMT" w:hAnsi="ArialMT" w:cs="ArialMT"/>
          <w:sz w:val="19"/>
          <w:szCs w:val="19"/>
        </w:rPr>
      </w:pP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2</w:t>
      </w:r>
    </w:p>
    <w:p w:rsidR="00AE2965" w:rsidRPr="00B67A88" w:rsidRDefault="00F508E7"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L'Europe et le monde au </w:t>
      </w:r>
      <w:r w:rsidRPr="00B67A88">
        <w:rPr>
          <w:rFonts w:ascii="ArialMT" w:hAnsi="ArialMT" w:cs="ArialMT"/>
          <w:b/>
          <w:sz w:val="19"/>
          <w:szCs w:val="19"/>
        </w:rPr>
        <w:t>XIX</w:t>
      </w:r>
      <w:r w:rsidRPr="00B67A88">
        <w:rPr>
          <w:rFonts w:ascii="ArialMT" w:hAnsi="ArialMT" w:cs="ArialMT"/>
          <w:b/>
          <w:sz w:val="19"/>
          <w:szCs w:val="19"/>
          <w:vertAlign w:val="superscript"/>
        </w:rPr>
        <w:t>e</w:t>
      </w:r>
      <w:r w:rsidRPr="00B67A88">
        <w:rPr>
          <w:rFonts w:ascii="Arial-BoldMT" w:hAnsi="Arial-BoldMT" w:cs="Arial-BoldMT"/>
          <w:b/>
          <w:bCs/>
          <w:sz w:val="19"/>
          <w:szCs w:val="19"/>
        </w:rPr>
        <w:t xml:space="preserve"> </w:t>
      </w:r>
      <w:r w:rsidR="005B2368" w:rsidRPr="00B67A88">
        <w:rPr>
          <w:rFonts w:ascii="Arial-BoldMT" w:hAnsi="Arial-BoldMT" w:cs="Arial-BoldMT"/>
          <w:b/>
          <w:bCs/>
          <w:sz w:val="19"/>
          <w:szCs w:val="19"/>
        </w:rPr>
        <w:t xml:space="preserve">siècle </w:t>
      </w:r>
    </w:p>
    <w:p w:rsidR="005B2368" w:rsidRPr="00B67A88" w:rsidRDefault="005B2368" w:rsidP="00AE2965">
      <w:pPr>
        <w:autoSpaceDE w:val="0"/>
        <w:autoSpaceDN w:val="0"/>
        <w:adjustRightInd w:val="0"/>
        <w:spacing w:after="0" w:line="240" w:lineRule="auto"/>
        <w:rPr>
          <w:rFonts w:ascii="Arial-BoldMT" w:hAnsi="Arial-BoldMT" w:cs="Arial-BoldMT"/>
          <w:b/>
          <w:bCs/>
          <w:i/>
          <w:sz w:val="19"/>
          <w:szCs w:val="19"/>
        </w:rPr>
      </w:pP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L'Europe de la «révolution </w:t>
      </w:r>
      <w:r w:rsidR="00AE2965" w:rsidRPr="00B67A88">
        <w:rPr>
          <w:rFonts w:ascii="ArialMT" w:hAnsi="ArialMT" w:cs="ArialMT"/>
          <w:i/>
          <w:sz w:val="19"/>
          <w:szCs w:val="19"/>
        </w:rPr>
        <w:t>industrielle».</w:t>
      </w: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Conquêtes et sociétés </w:t>
      </w:r>
      <w:r w:rsidR="00AE2965" w:rsidRPr="00B67A88">
        <w:rPr>
          <w:rFonts w:ascii="ArialMT" w:hAnsi="ArialMT" w:cs="ArialMT"/>
          <w:i/>
          <w:sz w:val="19"/>
          <w:szCs w:val="19"/>
        </w:rPr>
        <w:t>coloniales.</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Nouvelle organisation de la production, nouveau</w:t>
      </w:r>
      <w:r w:rsidR="005B2368" w:rsidRPr="00B67A88">
        <w:rPr>
          <w:rFonts w:ascii="ArialMT" w:hAnsi="ArialMT" w:cs="ArialMT"/>
          <w:sz w:val="19"/>
          <w:szCs w:val="19"/>
        </w:rPr>
        <w:t xml:space="preserve">x lieux de production, nouveaux </w:t>
      </w:r>
      <w:r w:rsidRPr="00B67A88">
        <w:rPr>
          <w:rFonts w:ascii="ArialMT" w:hAnsi="ArialMT" w:cs="ArialMT"/>
          <w:sz w:val="19"/>
          <w:szCs w:val="19"/>
        </w:rPr>
        <w:t>moyens d'échanges : l'Europe connaît un processus d'indus</w:t>
      </w:r>
      <w:r w:rsidR="005B2368" w:rsidRPr="00B67A88">
        <w:rPr>
          <w:rFonts w:ascii="ArialMT" w:hAnsi="ArialMT" w:cs="ArialMT"/>
          <w:sz w:val="19"/>
          <w:szCs w:val="19"/>
        </w:rPr>
        <w:t xml:space="preserve">trialisation qui transforme les </w:t>
      </w:r>
      <w:r w:rsidRPr="00B67A88">
        <w:rPr>
          <w:rFonts w:ascii="ArialMT" w:hAnsi="ArialMT" w:cs="ArialMT"/>
          <w:sz w:val="19"/>
          <w:szCs w:val="19"/>
        </w:rPr>
        <w:t>paysages, les villes et les campagnes, bouleverse la s</w:t>
      </w:r>
      <w:r w:rsidR="005B2368" w:rsidRPr="00B67A88">
        <w:rPr>
          <w:rFonts w:ascii="ArialMT" w:hAnsi="ArialMT" w:cs="ArialMT"/>
          <w:sz w:val="19"/>
          <w:szCs w:val="19"/>
        </w:rPr>
        <w:t xml:space="preserve">ociété et les cultures et donne </w:t>
      </w:r>
      <w:r w:rsidRPr="00B67A88">
        <w:rPr>
          <w:rFonts w:ascii="ArialMT" w:hAnsi="ArialMT" w:cs="ArialMT"/>
          <w:sz w:val="19"/>
          <w:szCs w:val="19"/>
        </w:rPr>
        <w:t xml:space="preserve">naissance à des idéologies politiques inédites. </w:t>
      </w:r>
      <w:r w:rsidR="005B2368" w:rsidRPr="00B67A88">
        <w:rPr>
          <w:rFonts w:ascii="ArialMT" w:hAnsi="ArialMT" w:cs="ArialMT"/>
          <w:sz w:val="19"/>
          <w:szCs w:val="19"/>
        </w:rPr>
        <w:t xml:space="preserve">Dans le même temps, l'Europe en </w:t>
      </w:r>
      <w:r w:rsidRPr="00B67A88">
        <w:rPr>
          <w:rFonts w:ascii="ArialMT" w:hAnsi="ArialMT" w:cs="ArialMT"/>
          <w:sz w:val="19"/>
          <w:szCs w:val="19"/>
        </w:rPr>
        <w:t>croissance démographique devient un espace d'émigra</w:t>
      </w:r>
      <w:r w:rsidR="005B2368" w:rsidRPr="00B67A88">
        <w:rPr>
          <w:rFonts w:ascii="ArialMT" w:hAnsi="ArialMT" w:cs="ArialMT"/>
          <w:sz w:val="19"/>
          <w:szCs w:val="19"/>
        </w:rPr>
        <w:t xml:space="preserve">tion, et on donne aux élèves un </w:t>
      </w:r>
      <w:r w:rsidRPr="00B67A88">
        <w:rPr>
          <w:rFonts w:ascii="ArialMT" w:hAnsi="ArialMT" w:cs="ArialMT"/>
          <w:sz w:val="19"/>
          <w:szCs w:val="19"/>
        </w:rPr>
        <w:t>exemple de l'importance de ce phénomène (émigration irla</w:t>
      </w:r>
      <w:r w:rsidR="005B2368" w:rsidRPr="00B67A88">
        <w:rPr>
          <w:rFonts w:ascii="ArialMT" w:hAnsi="ArialMT" w:cs="ArialMT"/>
          <w:sz w:val="19"/>
          <w:szCs w:val="19"/>
        </w:rPr>
        <w:t xml:space="preserve">ndaise, italienne...). Enfin on </w:t>
      </w:r>
      <w:r w:rsidRPr="00B67A88">
        <w:rPr>
          <w:rFonts w:ascii="ArialMT" w:hAnsi="ArialMT" w:cs="ArialMT"/>
          <w:sz w:val="19"/>
          <w:szCs w:val="19"/>
        </w:rPr>
        <w:t>présente à grands traits l'essor du salariat, la condition ouvr</w:t>
      </w:r>
      <w:r w:rsidR="005B2368" w:rsidRPr="00B67A88">
        <w:rPr>
          <w:rFonts w:ascii="ArialMT" w:hAnsi="ArialMT" w:cs="ArialMT"/>
          <w:sz w:val="19"/>
          <w:szCs w:val="19"/>
        </w:rPr>
        <w:t xml:space="preserve">ière, les crises périodiques et </w:t>
      </w:r>
      <w:r w:rsidRPr="00B67A88">
        <w:rPr>
          <w:rFonts w:ascii="ArialMT" w:hAnsi="ArialMT" w:cs="ArialMT"/>
          <w:sz w:val="19"/>
          <w:szCs w:val="19"/>
        </w:rPr>
        <w:t>leurs effets sur le travail qui suscitent une « question socia</w:t>
      </w:r>
      <w:r w:rsidR="005B2368" w:rsidRPr="00B67A88">
        <w:rPr>
          <w:rFonts w:ascii="ArialMT" w:hAnsi="ArialMT" w:cs="ArialMT"/>
          <w:sz w:val="19"/>
          <w:szCs w:val="19"/>
        </w:rPr>
        <w:t xml:space="preserve">le » et des formes nouvelles de </w:t>
      </w:r>
      <w:r w:rsidRPr="00B67A88">
        <w:rPr>
          <w:rFonts w:ascii="ArialMT" w:hAnsi="ArialMT" w:cs="ArialMT"/>
          <w:sz w:val="19"/>
          <w:szCs w:val="19"/>
        </w:rPr>
        <w:t>contestation politique. La révolution de 1848, qui traverse l</w:t>
      </w:r>
      <w:r w:rsidR="005B2368" w:rsidRPr="00B67A88">
        <w:rPr>
          <w:rFonts w:ascii="ArialMT" w:hAnsi="ArialMT" w:cs="ArialMT"/>
          <w:sz w:val="19"/>
          <w:szCs w:val="19"/>
        </w:rPr>
        <w:t xml:space="preserve">'Europe, fait évoluer à la fois </w:t>
      </w:r>
      <w:r w:rsidRPr="00B67A88">
        <w:rPr>
          <w:rFonts w:ascii="ArialMT" w:hAnsi="ArialMT" w:cs="ArialMT"/>
          <w:sz w:val="19"/>
          <w:szCs w:val="19"/>
        </w:rPr>
        <w:t>l'idée de nationalité et celle du droit au travail.</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De nouvelles conquêtes coloniales renforcent la domination européenne sur le monde.</w:t>
      </w: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On pourra observer les logiques de la colonisation à </w:t>
      </w:r>
      <w:r w:rsidR="005B2368" w:rsidRPr="00B67A88">
        <w:rPr>
          <w:rFonts w:ascii="ArialMT" w:hAnsi="ArialMT" w:cs="ArialMT"/>
          <w:sz w:val="19"/>
          <w:szCs w:val="19"/>
        </w:rPr>
        <w:t xml:space="preserve">partir de l'exemple de l'empire </w:t>
      </w:r>
      <w:r w:rsidRPr="00B67A88">
        <w:rPr>
          <w:rFonts w:ascii="ArialMT" w:hAnsi="ArialMT" w:cs="ArialMT"/>
          <w:sz w:val="19"/>
          <w:szCs w:val="19"/>
        </w:rPr>
        <w:t>colonial français. L'élève découvrira le fonctionnem</w:t>
      </w:r>
      <w:r w:rsidR="005B2368" w:rsidRPr="00B67A88">
        <w:rPr>
          <w:rFonts w:ascii="ArialMT" w:hAnsi="ArialMT" w:cs="ArialMT"/>
          <w:sz w:val="19"/>
          <w:szCs w:val="19"/>
        </w:rPr>
        <w:t xml:space="preserve">ent d'une société coloniale. On </w:t>
      </w:r>
      <w:r w:rsidRPr="00B67A88">
        <w:rPr>
          <w:rFonts w:ascii="ArialMT" w:hAnsi="ArialMT" w:cs="ArialMT"/>
          <w:sz w:val="19"/>
          <w:szCs w:val="19"/>
        </w:rPr>
        <w:t>présente également l'aboutissement du long processus d'abolition de l'esclavage.</w:t>
      </w: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thème est aussi l'occasion d'évoquer comment évo</w:t>
      </w:r>
      <w:r w:rsidR="005B2368" w:rsidRPr="00B67A88">
        <w:rPr>
          <w:rFonts w:ascii="ArialMT" w:hAnsi="ArialMT" w:cs="ArialMT"/>
          <w:sz w:val="19"/>
          <w:szCs w:val="19"/>
        </w:rPr>
        <w:t xml:space="preserve">lue la connaissance du monde et </w:t>
      </w:r>
      <w:r w:rsidRPr="00B67A88">
        <w:rPr>
          <w:rFonts w:ascii="ArialMT" w:hAnsi="ArialMT" w:cs="ArialMT"/>
          <w:sz w:val="19"/>
          <w:szCs w:val="19"/>
        </w:rPr>
        <w:t>comment la pensée scientifique continue à se dégager d'une vision religieuse du monde.</w:t>
      </w:r>
    </w:p>
    <w:p w:rsidR="00E93F8E" w:rsidRPr="00B67A88" w:rsidRDefault="00E93F8E" w:rsidP="005B2368">
      <w:pPr>
        <w:autoSpaceDE w:val="0"/>
        <w:autoSpaceDN w:val="0"/>
        <w:adjustRightInd w:val="0"/>
        <w:spacing w:after="0" w:line="240" w:lineRule="auto"/>
        <w:jc w:val="both"/>
        <w:rPr>
          <w:rFonts w:ascii="ArialMT" w:hAnsi="ArialMT" w:cs="ArialMT"/>
          <w:sz w:val="19"/>
          <w:szCs w:val="19"/>
        </w:rPr>
      </w:pPr>
    </w:p>
    <w:p w:rsidR="00E93F8E" w:rsidRPr="00B67A88" w:rsidRDefault="00E93F8E"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La dimension européenne du premier sous-thème invite évidemment à prendre appui sur des exemples locaux</w:t>
      </w:r>
      <w:r w:rsidR="0071080F" w:rsidRPr="00B67A88">
        <w:rPr>
          <w:rFonts w:ascii="ArialMT" w:hAnsi="ArialMT" w:cs="ArialMT"/>
          <w:sz w:val="19"/>
          <w:szCs w:val="19"/>
        </w:rPr>
        <w:t xml:space="preserve"> lorsqu’ils sont pertinents.</w:t>
      </w:r>
    </w:p>
    <w:p w:rsidR="0071080F" w:rsidRPr="00B67A88" w:rsidRDefault="0071080F"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On pourra insister sur la révolution de 1848 et sur les revendications nationales selon le pays de l’établissement.</w:t>
      </w:r>
    </w:p>
    <w:p w:rsidR="0071080F" w:rsidRPr="00B67A88" w:rsidRDefault="0071080F"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On pourra aussi selon les cas substituer à l’exemple de </w:t>
      </w:r>
      <w:r w:rsidRPr="00B67A88">
        <w:rPr>
          <w:rFonts w:ascii="ArialMT" w:hAnsi="ArialMT" w:cs="ArialMT"/>
          <w:i/>
          <w:sz w:val="19"/>
          <w:szCs w:val="19"/>
        </w:rPr>
        <w:t>L’Empire colonial français</w:t>
      </w:r>
      <w:r w:rsidRPr="00B67A88">
        <w:rPr>
          <w:rFonts w:ascii="ArialMT" w:hAnsi="ArialMT" w:cs="ArialMT"/>
          <w:sz w:val="19"/>
          <w:szCs w:val="19"/>
        </w:rPr>
        <w:t xml:space="preserve">, un autre exemple d’empire colonial en insistant sur le fonctionnement de la société coloniale retenue. </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5B2368" w:rsidRPr="00B67A88" w:rsidRDefault="005B2368" w:rsidP="00AE2965">
      <w:pPr>
        <w:autoSpaceDE w:val="0"/>
        <w:autoSpaceDN w:val="0"/>
        <w:adjustRightInd w:val="0"/>
        <w:spacing w:after="0" w:line="240" w:lineRule="auto"/>
        <w:rPr>
          <w:rFonts w:ascii="ArialMT" w:hAnsi="ArialMT" w:cs="ArialMT"/>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3</w:t>
      </w:r>
    </w:p>
    <w:p w:rsidR="00AE2965" w:rsidRPr="00B67A88" w:rsidRDefault="005B2368"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Société, culture et politique </w:t>
      </w:r>
      <w:r w:rsidR="00F508E7" w:rsidRPr="00B67A88">
        <w:rPr>
          <w:rFonts w:ascii="Arial-BoldMT" w:hAnsi="Arial-BoldMT" w:cs="Arial-BoldMT"/>
          <w:b/>
          <w:bCs/>
          <w:sz w:val="19"/>
          <w:szCs w:val="19"/>
        </w:rPr>
        <w:t xml:space="preserve">dans la France du </w:t>
      </w:r>
      <w:r w:rsidR="00F508E7" w:rsidRPr="00B67A88">
        <w:rPr>
          <w:rFonts w:ascii="ArialMT" w:hAnsi="ArialMT" w:cs="ArialMT"/>
          <w:b/>
          <w:sz w:val="19"/>
          <w:szCs w:val="19"/>
        </w:rPr>
        <w:t>XIX</w:t>
      </w:r>
      <w:r w:rsidR="00F508E7" w:rsidRPr="00B67A88">
        <w:rPr>
          <w:rFonts w:ascii="ArialMT" w:hAnsi="ArialMT" w:cs="ArialMT"/>
          <w:b/>
          <w:sz w:val="19"/>
          <w:szCs w:val="19"/>
          <w:vertAlign w:val="superscript"/>
        </w:rPr>
        <w:t>e</w:t>
      </w:r>
      <w:r w:rsidR="00AE2965" w:rsidRPr="00B67A88">
        <w:rPr>
          <w:rFonts w:ascii="Arial-BoldMT" w:hAnsi="Arial-BoldMT" w:cs="Arial-BoldMT"/>
          <w:b/>
          <w:bCs/>
          <w:sz w:val="19"/>
          <w:szCs w:val="19"/>
        </w:rPr>
        <w:t xml:space="preserve"> siècle</w:t>
      </w:r>
    </w:p>
    <w:p w:rsidR="005B2368" w:rsidRPr="00B67A88" w:rsidRDefault="005B236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U</w:t>
      </w:r>
      <w:r w:rsidR="005B2368" w:rsidRPr="00B67A88">
        <w:rPr>
          <w:rFonts w:ascii="ArialMT" w:hAnsi="ArialMT" w:cs="ArialMT"/>
          <w:i/>
          <w:sz w:val="19"/>
          <w:szCs w:val="19"/>
        </w:rPr>
        <w:t xml:space="preserve">ne difficile conquête: voter de </w:t>
      </w:r>
      <w:r w:rsidRPr="00B67A88">
        <w:rPr>
          <w:rFonts w:ascii="ArialMT" w:hAnsi="ArialMT" w:cs="ArialMT"/>
          <w:i/>
          <w:sz w:val="19"/>
          <w:szCs w:val="19"/>
        </w:rPr>
        <w:t>1815 à 1870.</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La Troisième République.</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De 1815 à 1870, de</w:t>
      </w:r>
      <w:r w:rsidR="005B2368" w:rsidRPr="00B67A88">
        <w:rPr>
          <w:rFonts w:ascii="ArialMT" w:hAnsi="ArialMT" w:cs="ArialMT"/>
          <w:sz w:val="19"/>
          <w:szCs w:val="19"/>
        </w:rPr>
        <w:t>s Français votent : qui vote ? Pour élire qui ? C</w:t>
      </w:r>
      <w:r w:rsidRPr="00B67A88">
        <w:rPr>
          <w:rFonts w:ascii="ArialMT" w:hAnsi="ArialMT" w:cs="ArialMT"/>
          <w:sz w:val="19"/>
          <w:szCs w:val="19"/>
        </w:rPr>
        <w:t>omment vote-t-on ?</w:t>
      </w: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La question du vote, objet de débats politiqu</w:t>
      </w:r>
      <w:r w:rsidR="005B2368" w:rsidRPr="00B67A88">
        <w:rPr>
          <w:rFonts w:ascii="ArialMT" w:hAnsi="ArialMT" w:cs="ArialMT"/>
          <w:sz w:val="19"/>
          <w:szCs w:val="19"/>
        </w:rPr>
        <w:t xml:space="preserve">es, permet de rendre compte des </w:t>
      </w:r>
      <w:r w:rsidRPr="00B67A88">
        <w:rPr>
          <w:rFonts w:ascii="ArialMT" w:hAnsi="ArialMT" w:cs="ArialMT"/>
          <w:sz w:val="19"/>
          <w:szCs w:val="19"/>
        </w:rPr>
        <w:t xml:space="preserve">bouleversements politiques du siècle et de voir comment les Français </w:t>
      </w:r>
      <w:r w:rsidR="005B2368" w:rsidRPr="00B67A88">
        <w:rPr>
          <w:rFonts w:ascii="ArialMT" w:hAnsi="ArialMT" w:cs="ArialMT"/>
          <w:sz w:val="19"/>
          <w:szCs w:val="19"/>
        </w:rPr>
        <w:t xml:space="preserve">font l'apprentissage </w:t>
      </w:r>
      <w:r w:rsidRPr="00B67A88">
        <w:rPr>
          <w:rFonts w:ascii="ArialMT" w:hAnsi="ArialMT" w:cs="ArialMT"/>
          <w:sz w:val="19"/>
          <w:szCs w:val="19"/>
        </w:rPr>
        <w:t>d'un « suffrage universel » à partir de 1848.</w:t>
      </w:r>
    </w:p>
    <w:p w:rsidR="005B2368" w:rsidRPr="00B67A88" w:rsidRDefault="005B2368" w:rsidP="005B2368">
      <w:pPr>
        <w:autoSpaceDE w:val="0"/>
        <w:autoSpaceDN w:val="0"/>
        <w:adjustRightInd w:val="0"/>
        <w:spacing w:after="0" w:line="240" w:lineRule="auto"/>
        <w:jc w:val="both"/>
        <w:rPr>
          <w:rFonts w:ascii="ArialMT" w:hAnsi="ArialMT" w:cs="ArialMT"/>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Après les événements de 1870 et 1871, l'enjeu est de réali</w:t>
      </w:r>
      <w:r w:rsidR="005B2368" w:rsidRPr="00B67A88">
        <w:rPr>
          <w:rFonts w:ascii="ArialMT" w:hAnsi="ArialMT" w:cs="ArialMT"/>
          <w:sz w:val="19"/>
          <w:szCs w:val="19"/>
        </w:rPr>
        <w:t xml:space="preserve">ser l'unité nationale autour de </w:t>
      </w:r>
      <w:r w:rsidRPr="00B67A88">
        <w:rPr>
          <w:rFonts w:ascii="ArialMT" w:hAnsi="ArialMT" w:cs="ArialMT"/>
          <w:sz w:val="19"/>
          <w:szCs w:val="19"/>
        </w:rPr>
        <w:t>la République : l'école, la municipalité, la caserne devie</w:t>
      </w:r>
      <w:r w:rsidR="005B2368" w:rsidRPr="00B67A88">
        <w:rPr>
          <w:rFonts w:ascii="ArialMT" w:hAnsi="ArialMT" w:cs="ArialMT"/>
          <w:sz w:val="19"/>
          <w:szCs w:val="19"/>
        </w:rPr>
        <w:t xml:space="preserve">nnent des lieux où se construit </w:t>
      </w:r>
      <w:r w:rsidRPr="00B67A88">
        <w:rPr>
          <w:rFonts w:ascii="ArialMT" w:hAnsi="ArialMT" w:cs="ArialMT"/>
          <w:sz w:val="19"/>
          <w:szCs w:val="19"/>
        </w:rPr>
        <w:t xml:space="preserve">une culture républicaine progressiste et laïque. Mais </w:t>
      </w:r>
      <w:r w:rsidR="005B2368" w:rsidRPr="00B67A88">
        <w:rPr>
          <w:rFonts w:ascii="ArialMT" w:hAnsi="ArialMT" w:cs="ArialMT"/>
          <w:sz w:val="19"/>
          <w:szCs w:val="19"/>
        </w:rPr>
        <w:t xml:space="preserve">de son installation à la loi de </w:t>
      </w:r>
      <w:r w:rsidRPr="00B67A88">
        <w:rPr>
          <w:rFonts w:ascii="ArialMT" w:hAnsi="ArialMT" w:cs="ArialMT"/>
          <w:sz w:val="19"/>
          <w:szCs w:val="19"/>
        </w:rPr>
        <w:t>Séparation des Églises et de l'État, la République est encore discutée et contestée.</w:t>
      </w:r>
    </w:p>
    <w:p w:rsidR="0071080F" w:rsidRPr="00B67A88" w:rsidRDefault="0071080F" w:rsidP="005B2368">
      <w:pPr>
        <w:autoSpaceDE w:val="0"/>
        <w:autoSpaceDN w:val="0"/>
        <w:adjustRightInd w:val="0"/>
        <w:spacing w:after="0" w:line="240" w:lineRule="auto"/>
        <w:jc w:val="both"/>
        <w:rPr>
          <w:rFonts w:ascii="ArialMT" w:hAnsi="ArialMT" w:cs="ArialMT"/>
          <w:sz w:val="19"/>
          <w:szCs w:val="19"/>
        </w:rPr>
      </w:pPr>
    </w:p>
    <w:p w:rsidR="0071080F" w:rsidRPr="00B67A88" w:rsidRDefault="0071080F"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On montrera comment se constitue un modèl</w:t>
      </w:r>
      <w:r w:rsidR="00321537" w:rsidRPr="00B67A88">
        <w:rPr>
          <w:rFonts w:ascii="ArialMT" w:hAnsi="ArialMT" w:cs="ArialMT"/>
          <w:sz w:val="19"/>
          <w:szCs w:val="19"/>
        </w:rPr>
        <w:t xml:space="preserve">e républicain français qui peut </w:t>
      </w:r>
      <w:r w:rsidRPr="00B67A88">
        <w:rPr>
          <w:rFonts w:ascii="ArialMT" w:hAnsi="ArialMT" w:cs="ArialMT"/>
          <w:sz w:val="19"/>
          <w:szCs w:val="19"/>
        </w:rPr>
        <w:t>être mis éventuellement en parallèle avec celui du pays d’accueil.</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AE2965" w:rsidRPr="00B67A88" w:rsidRDefault="005B2368"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lastRenderedPageBreak/>
        <w:t xml:space="preserve">Conditions féminines dans une </w:t>
      </w:r>
      <w:r w:rsidR="00AE2965" w:rsidRPr="00B67A88">
        <w:rPr>
          <w:rFonts w:ascii="ArialMT" w:hAnsi="ArialMT" w:cs="ArialMT"/>
          <w:i/>
          <w:sz w:val="19"/>
          <w:szCs w:val="19"/>
        </w:rPr>
        <w:t>société en mutation.</w:t>
      </w:r>
    </w:p>
    <w:p w:rsidR="005B2368" w:rsidRPr="00B67A88" w:rsidRDefault="005B2368" w:rsidP="00AE2965">
      <w:pPr>
        <w:autoSpaceDE w:val="0"/>
        <w:autoSpaceDN w:val="0"/>
        <w:adjustRightInd w:val="0"/>
        <w:spacing w:after="0" w:line="240" w:lineRule="auto"/>
        <w:rPr>
          <w:rFonts w:ascii="ArialMT" w:hAnsi="ArialMT" w:cs="ArialMT"/>
          <w:i/>
          <w:sz w:val="19"/>
          <w:szCs w:val="19"/>
        </w:rPr>
      </w:pPr>
    </w:p>
    <w:p w:rsidR="00AE2965" w:rsidRPr="00B67A88" w:rsidRDefault="00AE2965"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Quel statut, quelle place, quel nouveau rôle pour les femmes dans une société marquée</w:t>
      </w:r>
      <w:r w:rsidR="005B2368" w:rsidRPr="00B67A88">
        <w:rPr>
          <w:rFonts w:ascii="ArialMT" w:hAnsi="ArialMT" w:cs="ArialMT"/>
          <w:sz w:val="19"/>
          <w:szCs w:val="19"/>
        </w:rPr>
        <w:t xml:space="preserve"> </w:t>
      </w:r>
      <w:r w:rsidRPr="00B67A88">
        <w:rPr>
          <w:rFonts w:ascii="ArialMT" w:hAnsi="ArialMT" w:cs="ArialMT"/>
          <w:sz w:val="19"/>
          <w:szCs w:val="19"/>
        </w:rPr>
        <w:t>par leur exclusion politique ? Femmes actives et ménag</w:t>
      </w:r>
      <w:r w:rsidR="005B2368" w:rsidRPr="00B67A88">
        <w:rPr>
          <w:rFonts w:ascii="ArialMT" w:hAnsi="ArialMT" w:cs="ArialMT"/>
          <w:sz w:val="19"/>
          <w:szCs w:val="19"/>
        </w:rPr>
        <w:t xml:space="preserve">ères, bourgeoises, paysannes ou </w:t>
      </w:r>
      <w:r w:rsidRPr="00B67A88">
        <w:rPr>
          <w:rFonts w:ascii="ArialMT" w:hAnsi="ArialMT" w:cs="ArialMT"/>
          <w:sz w:val="19"/>
          <w:szCs w:val="19"/>
        </w:rPr>
        <w:t>ouvrières, quelles sont leurs conditions de vie et leurs revendications ?</w:t>
      </w:r>
    </w:p>
    <w:p w:rsidR="00321537" w:rsidRPr="00B67A88" w:rsidRDefault="00321537" w:rsidP="005B2368">
      <w:pPr>
        <w:autoSpaceDE w:val="0"/>
        <w:autoSpaceDN w:val="0"/>
        <w:adjustRightInd w:val="0"/>
        <w:spacing w:after="0" w:line="240" w:lineRule="auto"/>
        <w:jc w:val="both"/>
        <w:rPr>
          <w:rFonts w:ascii="ArialMT" w:hAnsi="ArialMT" w:cs="ArialMT"/>
          <w:sz w:val="19"/>
          <w:szCs w:val="19"/>
        </w:rPr>
      </w:pPr>
    </w:p>
    <w:p w:rsidR="00321537" w:rsidRPr="00B67A88" w:rsidRDefault="00321537" w:rsidP="005B236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La condition féminine dans le pays d’accueil et dans le cadre chronologique imposé par le programme (</w:t>
      </w:r>
      <w:r w:rsidR="00F508E7" w:rsidRPr="00B67A88">
        <w:rPr>
          <w:rFonts w:ascii="ArialMT" w:hAnsi="ArialMT" w:cs="ArialMT"/>
          <w:sz w:val="19"/>
          <w:szCs w:val="19"/>
        </w:rPr>
        <w:t>XIX</w:t>
      </w:r>
      <w:r w:rsidR="00F508E7" w:rsidRPr="00B67A88">
        <w:rPr>
          <w:rFonts w:ascii="ArialMT" w:hAnsi="ArialMT" w:cs="ArialMT"/>
          <w:sz w:val="19"/>
          <w:szCs w:val="19"/>
          <w:vertAlign w:val="superscript"/>
        </w:rPr>
        <w:t>e</w:t>
      </w:r>
      <w:r w:rsidR="00F508E7" w:rsidRPr="00B67A88">
        <w:rPr>
          <w:rFonts w:ascii="ArialMT" w:hAnsi="ArialMT" w:cs="ArialMT"/>
          <w:sz w:val="19"/>
          <w:szCs w:val="19"/>
        </w:rPr>
        <w:t xml:space="preserve"> </w:t>
      </w:r>
      <w:r w:rsidRPr="00B67A88">
        <w:rPr>
          <w:rFonts w:ascii="ArialMT" w:hAnsi="ArialMT" w:cs="ArialMT"/>
          <w:sz w:val="19"/>
          <w:szCs w:val="19"/>
        </w:rPr>
        <w:t>siècle), pourra faire l’objet d’une comparaison avec la place des femmes dans la société frança</w:t>
      </w:r>
      <w:r w:rsidR="000D589F" w:rsidRPr="00B67A88">
        <w:rPr>
          <w:rFonts w:ascii="ArialMT" w:hAnsi="ArialMT" w:cs="ArialMT"/>
          <w:sz w:val="19"/>
          <w:szCs w:val="19"/>
        </w:rPr>
        <w:t>i</w:t>
      </w:r>
      <w:r w:rsidRPr="00B67A88">
        <w:rPr>
          <w:rFonts w:ascii="ArialMT" w:hAnsi="ArialMT" w:cs="ArialMT"/>
          <w:sz w:val="19"/>
          <w:szCs w:val="19"/>
        </w:rPr>
        <w:t>se.</w:t>
      </w: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5B2368" w:rsidRPr="00B67A88" w:rsidRDefault="005B2368" w:rsidP="00AE2965">
      <w:pPr>
        <w:autoSpaceDE w:val="0"/>
        <w:autoSpaceDN w:val="0"/>
        <w:adjustRightInd w:val="0"/>
        <w:spacing w:after="0" w:line="240" w:lineRule="auto"/>
        <w:rPr>
          <w:rFonts w:ascii="ArialMT" w:hAnsi="ArialMT" w:cs="ArialMT"/>
          <w:sz w:val="19"/>
          <w:szCs w:val="19"/>
        </w:rPr>
      </w:pPr>
    </w:p>
    <w:p w:rsidR="00BF7C9C" w:rsidRPr="002F7E22" w:rsidRDefault="00BF7C9C" w:rsidP="00AE2965">
      <w:pPr>
        <w:autoSpaceDE w:val="0"/>
        <w:autoSpaceDN w:val="0"/>
        <w:adjustRightInd w:val="0"/>
        <w:spacing w:after="0" w:line="240" w:lineRule="auto"/>
        <w:rPr>
          <w:rFonts w:ascii="ArialMT" w:hAnsi="ArialMT" w:cs="ArialMT"/>
          <w:color w:val="000000"/>
          <w:sz w:val="19"/>
          <w:szCs w:val="19"/>
        </w:rPr>
      </w:pPr>
    </w:p>
    <w:p w:rsidR="00AE2965" w:rsidRPr="002F7E22" w:rsidRDefault="00AE2965" w:rsidP="00AE2965">
      <w:pPr>
        <w:autoSpaceDE w:val="0"/>
        <w:autoSpaceDN w:val="0"/>
        <w:adjustRightInd w:val="0"/>
        <w:spacing w:after="0" w:line="240" w:lineRule="auto"/>
        <w:rPr>
          <w:rFonts w:ascii="ArialMT" w:hAnsi="ArialMT" w:cs="ArialMT"/>
          <w:b/>
          <w:color w:val="16818E"/>
          <w:sz w:val="28"/>
          <w:szCs w:val="28"/>
        </w:rPr>
      </w:pPr>
      <w:r w:rsidRPr="002F7E22">
        <w:rPr>
          <w:rFonts w:ascii="ArialMT" w:hAnsi="ArialMT" w:cs="ArialMT"/>
          <w:b/>
          <w:color w:val="16818E"/>
          <w:sz w:val="28"/>
          <w:szCs w:val="28"/>
        </w:rPr>
        <w:t>Géographie</w:t>
      </w:r>
    </w:p>
    <w:p w:rsidR="007122A8" w:rsidRPr="002F7E22" w:rsidRDefault="007122A8" w:rsidP="007122A8">
      <w:pPr>
        <w:autoSpaceDE w:val="0"/>
        <w:autoSpaceDN w:val="0"/>
        <w:adjustRightInd w:val="0"/>
        <w:spacing w:after="0" w:line="240" w:lineRule="auto"/>
        <w:jc w:val="both"/>
        <w:rPr>
          <w:rFonts w:ascii="ArialMT" w:hAnsi="ArialMT" w:cs="ArialMT"/>
          <w:b/>
          <w:color w:val="16818E"/>
        </w:rPr>
      </w:pPr>
    </w:p>
    <w:p w:rsidR="00AE2965" w:rsidRPr="002F7E22" w:rsidRDefault="00AE2965" w:rsidP="007122A8">
      <w:pPr>
        <w:autoSpaceDE w:val="0"/>
        <w:autoSpaceDN w:val="0"/>
        <w:adjustRightInd w:val="0"/>
        <w:spacing w:after="0" w:line="240" w:lineRule="auto"/>
        <w:jc w:val="both"/>
        <w:rPr>
          <w:rFonts w:ascii="ArialMT" w:hAnsi="ArialMT" w:cs="ArialMT"/>
          <w:color w:val="000000"/>
          <w:sz w:val="20"/>
          <w:szCs w:val="20"/>
        </w:rPr>
      </w:pPr>
      <w:r w:rsidRPr="002F7E22">
        <w:rPr>
          <w:rFonts w:ascii="ArialMT" w:hAnsi="ArialMT" w:cs="ArialMT"/>
          <w:color w:val="000000"/>
          <w:sz w:val="20"/>
          <w:szCs w:val="20"/>
        </w:rPr>
        <w:t>L'enseignement de la géographie en cycle 3, centré sur la notion « Habiter », a introduit des noti</w:t>
      </w:r>
      <w:r w:rsidR="007122A8" w:rsidRPr="002F7E22">
        <w:rPr>
          <w:rFonts w:ascii="ArialMT" w:hAnsi="ArialMT" w:cs="ArialMT"/>
          <w:color w:val="000000"/>
          <w:sz w:val="20"/>
          <w:szCs w:val="20"/>
        </w:rPr>
        <w:t xml:space="preserve">ons géographiques et initié des </w:t>
      </w:r>
      <w:r w:rsidRPr="002F7E22">
        <w:rPr>
          <w:rFonts w:ascii="ArialMT" w:hAnsi="ArialMT" w:cs="ArialMT"/>
          <w:color w:val="000000"/>
          <w:sz w:val="20"/>
          <w:szCs w:val="20"/>
        </w:rPr>
        <w:t>démarches qui sont enrichies et approfondies au cycle 4. Les espaces et les territoires dans l</w:t>
      </w:r>
      <w:r w:rsidR="007122A8" w:rsidRPr="002F7E22">
        <w:rPr>
          <w:rFonts w:ascii="ArialMT" w:hAnsi="ArialMT" w:cs="ArialMT"/>
          <w:color w:val="000000"/>
          <w:sz w:val="20"/>
          <w:szCs w:val="20"/>
        </w:rPr>
        <w:t xml:space="preserve">e cadre de leur aménagement par </w:t>
      </w:r>
      <w:r w:rsidRPr="002F7E22">
        <w:rPr>
          <w:rFonts w:ascii="ArialMT" w:hAnsi="ArialMT" w:cs="ArialMT"/>
          <w:color w:val="000000"/>
          <w:sz w:val="20"/>
          <w:szCs w:val="20"/>
        </w:rPr>
        <w:t>les sociétés sont questionnés au regard de la durabilité de leur développement et des effets géo</w:t>
      </w:r>
      <w:r w:rsidR="007122A8" w:rsidRPr="002F7E22">
        <w:rPr>
          <w:rFonts w:ascii="ArialMT" w:hAnsi="ArialMT" w:cs="ArialMT"/>
          <w:color w:val="000000"/>
          <w:sz w:val="20"/>
          <w:szCs w:val="20"/>
        </w:rPr>
        <w:t xml:space="preserve">graphiques de la mondialisation </w:t>
      </w:r>
      <w:r w:rsidRPr="002F7E22">
        <w:rPr>
          <w:rFonts w:ascii="ArialMT" w:hAnsi="ArialMT" w:cs="ArialMT"/>
          <w:color w:val="000000"/>
          <w:sz w:val="20"/>
          <w:szCs w:val="20"/>
        </w:rPr>
        <w:t>contemporaine. Dans cette perspective, il est important de sensibiliser les élèves à la question d</w:t>
      </w:r>
      <w:r w:rsidR="007122A8" w:rsidRPr="002F7E22">
        <w:rPr>
          <w:rFonts w:ascii="ArialMT" w:hAnsi="ArialMT" w:cs="ArialMT"/>
          <w:color w:val="000000"/>
          <w:sz w:val="20"/>
          <w:szCs w:val="20"/>
        </w:rPr>
        <w:t xml:space="preserve">u développement, qui reste tout </w:t>
      </w:r>
      <w:r w:rsidRPr="002F7E22">
        <w:rPr>
          <w:rFonts w:ascii="ArialMT" w:hAnsi="ArialMT" w:cs="ArialMT"/>
          <w:color w:val="000000"/>
          <w:sz w:val="20"/>
          <w:szCs w:val="20"/>
        </w:rPr>
        <w:t>à fait essentielle, mais dont les termes sont modifiés par la montée en puissance des problèmes</w:t>
      </w:r>
      <w:r w:rsidR="007122A8" w:rsidRPr="002F7E22">
        <w:rPr>
          <w:rFonts w:ascii="ArialMT" w:hAnsi="ArialMT" w:cs="ArialMT"/>
          <w:color w:val="000000"/>
          <w:sz w:val="20"/>
          <w:szCs w:val="20"/>
        </w:rPr>
        <w:t xml:space="preserve"> liés au changement global et à </w:t>
      </w:r>
      <w:r w:rsidRPr="002F7E22">
        <w:rPr>
          <w:rFonts w:ascii="ArialMT" w:hAnsi="ArialMT" w:cs="ArialMT"/>
          <w:color w:val="000000"/>
          <w:sz w:val="20"/>
          <w:szCs w:val="20"/>
        </w:rPr>
        <w:t>la surexploitation de certaines ressources. Les équipes de professeurs peuvent organiser leur p</w:t>
      </w:r>
      <w:r w:rsidR="007122A8" w:rsidRPr="002F7E22">
        <w:rPr>
          <w:rFonts w:ascii="ArialMT" w:hAnsi="ArialMT" w:cs="ArialMT"/>
          <w:color w:val="000000"/>
          <w:sz w:val="20"/>
          <w:szCs w:val="20"/>
        </w:rPr>
        <w:t xml:space="preserve">rogression librement, même s'il </w:t>
      </w:r>
      <w:r w:rsidRPr="002F7E22">
        <w:rPr>
          <w:rFonts w:ascii="ArialMT" w:hAnsi="ArialMT" w:cs="ArialMT"/>
          <w:color w:val="000000"/>
          <w:sz w:val="20"/>
          <w:szCs w:val="20"/>
        </w:rPr>
        <w:t>est préférable d'aborder en début d'année les thèmes 1 de chaque partie du programme.</w:t>
      </w:r>
    </w:p>
    <w:p w:rsidR="007122A8" w:rsidRPr="002F7E22" w:rsidRDefault="007122A8" w:rsidP="007122A8">
      <w:pPr>
        <w:autoSpaceDE w:val="0"/>
        <w:autoSpaceDN w:val="0"/>
        <w:adjustRightInd w:val="0"/>
        <w:spacing w:after="0" w:line="240" w:lineRule="auto"/>
        <w:jc w:val="both"/>
        <w:rPr>
          <w:rFonts w:ascii="ArialMT" w:hAnsi="ArialMT" w:cs="ArialMT"/>
          <w:color w:val="000000"/>
          <w:sz w:val="20"/>
          <w:szCs w:val="20"/>
        </w:rPr>
      </w:pPr>
    </w:p>
    <w:p w:rsidR="00AE2965" w:rsidRPr="002F7E22" w:rsidRDefault="00AE2965" w:rsidP="007122A8">
      <w:pPr>
        <w:autoSpaceDE w:val="0"/>
        <w:autoSpaceDN w:val="0"/>
        <w:adjustRightInd w:val="0"/>
        <w:spacing w:after="0" w:line="240" w:lineRule="auto"/>
        <w:jc w:val="both"/>
        <w:rPr>
          <w:rFonts w:ascii="ArialMT" w:hAnsi="ArialMT" w:cs="ArialMT"/>
          <w:color w:val="000000"/>
          <w:sz w:val="20"/>
          <w:szCs w:val="20"/>
        </w:rPr>
      </w:pPr>
      <w:r w:rsidRPr="002F7E22">
        <w:rPr>
          <w:rFonts w:ascii="ArialMT" w:hAnsi="ArialMT" w:cs="ArialMT"/>
          <w:color w:val="000000"/>
          <w:sz w:val="20"/>
          <w:szCs w:val="20"/>
        </w:rPr>
        <w:t>Compte tenu de l'ampleur des thèmes abordés, les professeurs doivent faire les choix nécess</w:t>
      </w:r>
      <w:r w:rsidR="007122A8" w:rsidRPr="002F7E22">
        <w:rPr>
          <w:rFonts w:ascii="ArialMT" w:hAnsi="ArialMT" w:cs="ArialMT"/>
          <w:color w:val="000000"/>
          <w:sz w:val="20"/>
          <w:szCs w:val="20"/>
        </w:rPr>
        <w:t xml:space="preserve">aires pour que l'initiation des </w:t>
      </w:r>
      <w:r w:rsidRPr="002F7E22">
        <w:rPr>
          <w:rFonts w:ascii="ArialMT" w:hAnsi="ArialMT" w:cs="ArialMT"/>
          <w:color w:val="000000"/>
          <w:sz w:val="20"/>
          <w:szCs w:val="20"/>
        </w:rPr>
        <w:t>élèves aux questions traitées leur soit accessible. Il s'agit en particulier de privilégier ce qui</w:t>
      </w:r>
      <w:r w:rsidR="007122A8" w:rsidRPr="002F7E22">
        <w:rPr>
          <w:rFonts w:ascii="ArialMT" w:hAnsi="ArialMT" w:cs="ArialMT"/>
          <w:color w:val="000000"/>
          <w:sz w:val="20"/>
          <w:szCs w:val="20"/>
        </w:rPr>
        <w:t xml:space="preserve"> permet aux élèves de maitriser </w:t>
      </w:r>
      <w:r w:rsidRPr="002F7E22">
        <w:rPr>
          <w:rFonts w:ascii="ArialMT" w:hAnsi="ArialMT" w:cs="ArialMT"/>
          <w:color w:val="000000"/>
          <w:sz w:val="20"/>
          <w:szCs w:val="20"/>
        </w:rPr>
        <w:t xml:space="preserve">progressivement les bases de l'analyse géographique des espaces, de différentes échelles, du </w:t>
      </w:r>
      <w:r w:rsidR="007122A8" w:rsidRPr="002F7E22">
        <w:rPr>
          <w:rFonts w:ascii="ArialMT" w:hAnsi="ArialMT" w:cs="ArialMT"/>
          <w:color w:val="000000"/>
          <w:sz w:val="20"/>
          <w:szCs w:val="20"/>
        </w:rPr>
        <w:t xml:space="preserve">lieu au monde, que les sociétés </w:t>
      </w:r>
      <w:r w:rsidRPr="002F7E22">
        <w:rPr>
          <w:rFonts w:ascii="ArialMT" w:hAnsi="ArialMT" w:cs="ArialMT"/>
          <w:color w:val="000000"/>
          <w:sz w:val="20"/>
          <w:szCs w:val="20"/>
        </w:rPr>
        <w:t>humaines construisent.</w:t>
      </w:r>
    </w:p>
    <w:p w:rsidR="00AE2965" w:rsidRPr="002F7E22" w:rsidRDefault="00AE2965" w:rsidP="007122A8">
      <w:pPr>
        <w:autoSpaceDE w:val="0"/>
        <w:autoSpaceDN w:val="0"/>
        <w:adjustRightInd w:val="0"/>
        <w:spacing w:after="0" w:line="240" w:lineRule="auto"/>
        <w:jc w:val="both"/>
        <w:rPr>
          <w:rFonts w:ascii="ArialMT" w:hAnsi="ArialMT" w:cs="ArialMT"/>
          <w:color w:val="000000"/>
          <w:sz w:val="20"/>
          <w:szCs w:val="20"/>
        </w:rPr>
      </w:pPr>
      <w:r w:rsidRPr="002F7E22">
        <w:rPr>
          <w:rFonts w:ascii="ArialMT" w:hAnsi="ArialMT" w:cs="ArialMT"/>
          <w:color w:val="000000"/>
          <w:sz w:val="20"/>
          <w:szCs w:val="20"/>
        </w:rPr>
        <w:t>La démarche reposant sur l'étude concrète de cas de territoires, contextualisés et repla</w:t>
      </w:r>
      <w:r w:rsidR="007122A8" w:rsidRPr="002F7E22">
        <w:rPr>
          <w:rFonts w:ascii="ArialMT" w:hAnsi="ArialMT" w:cs="ArialMT"/>
          <w:color w:val="000000"/>
          <w:sz w:val="20"/>
          <w:szCs w:val="20"/>
        </w:rPr>
        <w:t xml:space="preserve">cés à différentes échelles, est </w:t>
      </w:r>
      <w:r w:rsidRPr="002F7E22">
        <w:rPr>
          <w:rFonts w:ascii="ArialMT" w:hAnsi="ArialMT" w:cs="ArialMT"/>
          <w:color w:val="000000"/>
          <w:sz w:val="20"/>
          <w:szCs w:val="20"/>
        </w:rPr>
        <w:t xml:space="preserve">particulièrement importante : elle permet aux élèves de mettre en </w:t>
      </w:r>
      <w:proofErr w:type="spellStart"/>
      <w:r w:rsidRPr="002F7E22">
        <w:rPr>
          <w:rFonts w:ascii="ArialMT" w:hAnsi="ArialMT" w:cs="ArialMT"/>
          <w:color w:val="000000"/>
          <w:sz w:val="20"/>
          <w:szCs w:val="20"/>
        </w:rPr>
        <w:t>oeuvre</w:t>
      </w:r>
      <w:proofErr w:type="spellEnd"/>
      <w:r w:rsidRPr="002F7E22">
        <w:rPr>
          <w:rFonts w:ascii="ArialMT" w:hAnsi="ArialMT" w:cs="ArialMT"/>
          <w:color w:val="000000"/>
          <w:sz w:val="20"/>
          <w:szCs w:val="20"/>
        </w:rPr>
        <w:t xml:space="preserve"> le raisonnement géographi</w:t>
      </w:r>
      <w:r w:rsidR="007122A8" w:rsidRPr="002F7E22">
        <w:rPr>
          <w:rFonts w:ascii="ArialMT" w:hAnsi="ArialMT" w:cs="ArialMT"/>
          <w:color w:val="000000"/>
          <w:sz w:val="20"/>
          <w:szCs w:val="20"/>
        </w:rPr>
        <w:t xml:space="preserve">que et d'utiliser des outils et </w:t>
      </w:r>
      <w:r w:rsidRPr="002F7E22">
        <w:rPr>
          <w:rFonts w:ascii="ArialMT" w:hAnsi="ArialMT" w:cs="ArialMT"/>
          <w:color w:val="000000"/>
          <w:sz w:val="20"/>
          <w:szCs w:val="20"/>
        </w:rPr>
        <w:t>documents variés particulièrement importants (planisphères, cartes, paysages, photograph</w:t>
      </w:r>
      <w:r w:rsidR="007122A8" w:rsidRPr="002F7E22">
        <w:rPr>
          <w:rFonts w:ascii="ArialMT" w:hAnsi="ArialMT" w:cs="ArialMT"/>
          <w:color w:val="000000"/>
          <w:sz w:val="20"/>
          <w:szCs w:val="20"/>
        </w:rPr>
        <w:t xml:space="preserve">ies, SIG, données statistiques, </w:t>
      </w:r>
      <w:r w:rsidRPr="002F7E22">
        <w:rPr>
          <w:rFonts w:ascii="ArialMT" w:hAnsi="ArialMT" w:cs="ArialMT"/>
          <w:color w:val="000000"/>
          <w:sz w:val="20"/>
          <w:szCs w:val="20"/>
        </w:rPr>
        <w:t>sources écrites, données qualitatives...). Il est également intéressant d'utiliser les représentation</w:t>
      </w:r>
      <w:r w:rsidR="007122A8" w:rsidRPr="002F7E22">
        <w:rPr>
          <w:rFonts w:ascii="ArialMT" w:hAnsi="ArialMT" w:cs="ArialMT"/>
          <w:color w:val="000000"/>
          <w:sz w:val="20"/>
          <w:szCs w:val="20"/>
        </w:rPr>
        <w:t xml:space="preserve">s et l'expérience géographiques </w:t>
      </w:r>
      <w:r w:rsidRPr="002F7E22">
        <w:rPr>
          <w:rFonts w:ascii="ArialMT" w:hAnsi="ArialMT" w:cs="ArialMT"/>
          <w:color w:val="000000"/>
          <w:sz w:val="20"/>
          <w:szCs w:val="20"/>
        </w:rPr>
        <w:t>des élèves pour conforter les apprentissages.</w:t>
      </w:r>
    </w:p>
    <w:p w:rsidR="007122A8" w:rsidRPr="002F7E22" w:rsidRDefault="007122A8" w:rsidP="007122A8">
      <w:pPr>
        <w:autoSpaceDE w:val="0"/>
        <w:autoSpaceDN w:val="0"/>
        <w:adjustRightInd w:val="0"/>
        <w:spacing w:after="0" w:line="240" w:lineRule="auto"/>
        <w:jc w:val="both"/>
        <w:rPr>
          <w:rFonts w:ascii="ArialMT" w:hAnsi="ArialMT" w:cs="ArialMT"/>
          <w:color w:val="000000"/>
          <w:sz w:val="20"/>
          <w:szCs w:val="20"/>
        </w:rPr>
      </w:pPr>
    </w:p>
    <w:p w:rsidR="00AE2965" w:rsidRPr="002F7E22" w:rsidRDefault="00AE2965" w:rsidP="007122A8">
      <w:pPr>
        <w:autoSpaceDE w:val="0"/>
        <w:autoSpaceDN w:val="0"/>
        <w:adjustRightInd w:val="0"/>
        <w:spacing w:after="0" w:line="240" w:lineRule="auto"/>
        <w:jc w:val="both"/>
        <w:rPr>
          <w:rFonts w:ascii="ArialMT" w:hAnsi="ArialMT" w:cs="ArialMT"/>
          <w:color w:val="000000"/>
          <w:sz w:val="20"/>
          <w:szCs w:val="20"/>
        </w:rPr>
      </w:pPr>
      <w:r w:rsidRPr="002F7E22">
        <w:rPr>
          <w:rFonts w:ascii="ArialMT" w:hAnsi="ArialMT" w:cs="ArialMT"/>
          <w:color w:val="000000"/>
          <w:sz w:val="20"/>
          <w:szCs w:val="20"/>
        </w:rPr>
        <w:t>Cet enseignement doit aussi être l'occasion de familiariser les élèves avec les notions de base</w:t>
      </w:r>
      <w:r w:rsidR="007122A8" w:rsidRPr="002F7E22">
        <w:rPr>
          <w:rFonts w:ascii="ArialMT" w:hAnsi="ArialMT" w:cs="ArialMT"/>
          <w:color w:val="000000"/>
          <w:sz w:val="20"/>
          <w:szCs w:val="20"/>
        </w:rPr>
        <w:t xml:space="preserve"> que la géographie utilise pour </w:t>
      </w:r>
      <w:r w:rsidRPr="002F7E22">
        <w:rPr>
          <w:rFonts w:ascii="ArialMT" w:hAnsi="ArialMT" w:cs="ArialMT"/>
          <w:color w:val="000000"/>
          <w:sz w:val="20"/>
          <w:szCs w:val="20"/>
        </w:rPr>
        <w:t>décrire et analyser les ensembles géographiques de différentes échelles que les sociétés constr</w:t>
      </w:r>
      <w:r w:rsidR="007122A8" w:rsidRPr="002F7E22">
        <w:rPr>
          <w:rFonts w:ascii="ArialMT" w:hAnsi="ArialMT" w:cs="ArialMT"/>
          <w:color w:val="000000"/>
          <w:sz w:val="20"/>
          <w:szCs w:val="20"/>
        </w:rPr>
        <w:t xml:space="preserve">uisent. Certains sujets d'étude </w:t>
      </w:r>
      <w:r w:rsidRPr="002F7E22">
        <w:rPr>
          <w:rFonts w:ascii="ArialMT" w:hAnsi="ArialMT" w:cs="ArialMT"/>
          <w:color w:val="000000"/>
          <w:sz w:val="20"/>
          <w:szCs w:val="20"/>
        </w:rPr>
        <w:t>peuvent déboucher sur la réalisation de croquis et de schémas qui initient les élèves au la</w:t>
      </w:r>
      <w:r w:rsidR="007122A8" w:rsidRPr="002F7E22">
        <w:rPr>
          <w:rFonts w:ascii="ArialMT" w:hAnsi="ArialMT" w:cs="ArialMT"/>
          <w:color w:val="000000"/>
          <w:sz w:val="20"/>
          <w:szCs w:val="20"/>
        </w:rPr>
        <w:t xml:space="preserve">ngage cartographique. À côté de </w:t>
      </w:r>
      <w:r w:rsidRPr="002F7E22">
        <w:rPr>
          <w:rFonts w:ascii="ArialMT" w:hAnsi="ArialMT" w:cs="ArialMT"/>
          <w:color w:val="000000"/>
          <w:sz w:val="20"/>
          <w:szCs w:val="20"/>
        </w:rPr>
        <w:t>l'apprentissage des grands principes de la cartographie « classique », on veille à initier</w:t>
      </w:r>
      <w:r w:rsidR="007122A8" w:rsidRPr="002F7E22">
        <w:rPr>
          <w:rFonts w:ascii="ArialMT" w:hAnsi="ArialMT" w:cs="ArialMT"/>
          <w:color w:val="000000"/>
          <w:sz w:val="20"/>
          <w:szCs w:val="20"/>
        </w:rPr>
        <w:t xml:space="preserve"> les élèves aux principes de la </w:t>
      </w:r>
      <w:r w:rsidRPr="002F7E22">
        <w:rPr>
          <w:rFonts w:ascii="ArialMT" w:hAnsi="ArialMT" w:cs="ArialMT"/>
          <w:color w:val="000000"/>
          <w:sz w:val="20"/>
          <w:szCs w:val="20"/>
        </w:rPr>
        <w:t>cartographie et de l'imagerie géographique numériques.</w:t>
      </w:r>
    </w:p>
    <w:p w:rsidR="007122A8" w:rsidRPr="002F7E22" w:rsidRDefault="007122A8" w:rsidP="007122A8">
      <w:pPr>
        <w:autoSpaceDE w:val="0"/>
        <w:autoSpaceDN w:val="0"/>
        <w:adjustRightInd w:val="0"/>
        <w:spacing w:after="0" w:line="240" w:lineRule="auto"/>
        <w:jc w:val="both"/>
        <w:rPr>
          <w:rFonts w:ascii="ArialMT" w:hAnsi="ArialMT" w:cs="ArialMT"/>
          <w:color w:val="000000"/>
          <w:sz w:val="20"/>
          <w:szCs w:val="20"/>
        </w:rPr>
      </w:pPr>
    </w:p>
    <w:p w:rsidR="00AE2965" w:rsidRPr="00B67A88" w:rsidRDefault="00AE2965" w:rsidP="007122A8">
      <w:pPr>
        <w:autoSpaceDE w:val="0"/>
        <w:autoSpaceDN w:val="0"/>
        <w:adjustRightInd w:val="0"/>
        <w:spacing w:after="0" w:line="240" w:lineRule="auto"/>
        <w:jc w:val="both"/>
        <w:rPr>
          <w:rFonts w:ascii="ArialMT" w:hAnsi="ArialMT" w:cs="ArialMT"/>
          <w:sz w:val="20"/>
          <w:szCs w:val="20"/>
        </w:rPr>
      </w:pPr>
      <w:r w:rsidRPr="00B67A88">
        <w:rPr>
          <w:rFonts w:ascii="ArialMT" w:hAnsi="ArialMT" w:cs="ArialMT"/>
          <w:sz w:val="20"/>
          <w:szCs w:val="20"/>
        </w:rPr>
        <w:t>Il est important que les élèves soient confrontés durant leur parcours à des exemples et des</w:t>
      </w:r>
      <w:r w:rsidR="007122A8" w:rsidRPr="00B67A88">
        <w:rPr>
          <w:rFonts w:ascii="ArialMT" w:hAnsi="ArialMT" w:cs="ArialMT"/>
          <w:sz w:val="20"/>
          <w:szCs w:val="20"/>
        </w:rPr>
        <w:t xml:space="preserve"> cas appartenant aux différents </w:t>
      </w:r>
      <w:r w:rsidRPr="00B67A88">
        <w:rPr>
          <w:rFonts w:ascii="ArialMT" w:hAnsi="ArialMT" w:cs="ArialMT"/>
          <w:sz w:val="20"/>
          <w:szCs w:val="20"/>
        </w:rPr>
        <w:t xml:space="preserve">grands ensembles territoriaux du monde contemporain. </w:t>
      </w:r>
      <w:r w:rsidR="00FB55E4" w:rsidRPr="00B67A88">
        <w:rPr>
          <w:rFonts w:ascii="ArialMT" w:hAnsi="ArialMT" w:cs="ArialMT"/>
          <w:b/>
          <w:sz w:val="20"/>
          <w:szCs w:val="20"/>
        </w:rPr>
        <w:t>En conséquence, les études de cas spécifiques, choisies dans la zone AEFE de l’établissement, seront en nombre volontairement limité.</w:t>
      </w:r>
      <w:r w:rsidR="00FB55E4" w:rsidRPr="00B67A88">
        <w:rPr>
          <w:rFonts w:ascii="ArialMT" w:hAnsi="ArialMT" w:cs="ArialMT"/>
          <w:sz w:val="20"/>
          <w:szCs w:val="20"/>
        </w:rPr>
        <w:t xml:space="preserve"> </w:t>
      </w:r>
      <w:r w:rsidRPr="00B67A88">
        <w:rPr>
          <w:rFonts w:ascii="ArialMT" w:hAnsi="ArialMT" w:cs="ArialMT"/>
          <w:sz w:val="20"/>
          <w:szCs w:val="20"/>
        </w:rPr>
        <w:t>On pourra utiliser les ressources de la réf</w:t>
      </w:r>
      <w:r w:rsidR="007122A8" w:rsidRPr="00B67A88">
        <w:rPr>
          <w:rFonts w:ascii="ArialMT" w:hAnsi="ArialMT" w:cs="ArialMT"/>
          <w:sz w:val="20"/>
          <w:szCs w:val="20"/>
        </w:rPr>
        <w:t xml:space="preserve">lexion prospective, qui permet, </w:t>
      </w:r>
      <w:r w:rsidRPr="00B67A88">
        <w:rPr>
          <w:rFonts w:ascii="ArialMT" w:hAnsi="ArialMT" w:cs="ArialMT"/>
          <w:sz w:val="20"/>
          <w:szCs w:val="20"/>
        </w:rPr>
        <w:t>pour tous les thèmes proposés, de poser des questions pertinentes sur les ressources et le</w:t>
      </w:r>
      <w:r w:rsidR="007122A8" w:rsidRPr="00B67A88">
        <w:rPr>
          <w:rFonts w:ascii="ArialMT" w:hAnsi="ArialMT" w:cs="ArialMT"/>
          <w:sz w:val="20"/>
          <w:szCs w:val="20"/>
        </w:rPr>
        <w:t xml:space="preserve">s contraintes géographiques que </w:t>
      </w:r>
      <w:r w:rsidRPr="00B67A88">
        <w:rPr>
          <w:rFonts w:ascii="ArialMT" w:hAnsi="ArialMT" w:cs="ArialMT"/>
          <w:sz w:val="20"/>
          <w:szCs w:val="20"/>
        </w:rPr>
        <w:t>des sociétés connaissent et sur les perspectives de développement qu'elles peuvent envisa</w:t>
      </w:r>
      <w:r w:rsidR="007122A8" w:rsidRPr="00B67A88">
        <w:rPr>
          <w:rFonts w:ascii="ArialMT" w:hAnsi="ArialMT" w:cs="ArialMT"/>
          <w:sz w:val="20"/>
          <w:szCs w:val="20"/>
        </w:rPr>
        <w:t xml:space="preserve">ger, et d'engager de nombreuses </w:t>
      </w:r>
      <w:r w:rsidRPr="00B67A88">
        <w:rPr>
          <w:rFonts w:ascii="ArialMT" w:hAnsi="ArialMT" w:cs="ArialMT"/>
          <w:sz w:val="20"/>
          <w:szCs w:val="20"/>
        </w:rPr>
        <w:t>activités de type projet avec les élèves.</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sz w:val="24"/>
          <w:szCs w:val="24"/>
          <w:vertAlign w:val="superscript"/>
        </w:rPr>
      </w:pPr>
      <w:r w:rsidRPr="00B67A88">
        <w:rPr>
          <w:rFonts w:ascii="Arial-BoldMT" w:hAnsi="Arial-BoldMT" w:cs="Arial-BoldMT"/>
          <w:b/>
          <w:bCs/>
          <w:sz w:val="24"/>
          <w:szCs w:val="24"/>
        </w:rPr>
        <w:t>Classe de 5</w:t>
      </w:r>
      <w:r w:rsidRPr="00B67A88">
        <w:rPr>
          <w:rFonts w:ascii="Arial-BoldMT" w:hAnsi="Arial-BoldMT" w:cs="Arial-BoldMT"/>
          <w:b/>
          <w:bCs/>
          <w:sz w:val="24"/>
          <w:szCs w:val="24"/>
          <w:vertAlign w:val="superscript"/>
        </w:rPr>
        <w:t>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vertAlign w:val="superscript"/>
        </w:rPr>
      </w:pPr>
    </w:p>
    <w:p w:rsidR="00C83FAB" w:rsidRPr="00B67A88" w:rsidRDefault="00C83FAB" w:rsidP="00C83FAB">
      <w:pPr>
        <w:autoSpaceDE w:val="0"/>
        <w:autoSpaceDN w:val="0"/>
        <w:adjustRightInd w:val="0"/>
        <w:spacing w:after="0" w:line="240" w:lineRule="auto"/>
        <w:jc w:val="both"/>
        <w:rPr>
          <w:rFonts w:ascii="Arial-BoldMT" w:hAnsi="Arial-BoldMT" w:cs="Arial-BoldMT"/>
          <w:b/>
          <w:bCs/>
          <w:i/>
          <w:sz w:val="24"/>
          <w:szCs w:val="24"/>
        </w:rPr>
      </w:pPr>
      <w:r w:rsidRPr="00B67A88">
        <w:rPr>
          <w:b/>
          <w:i/>
        </w:rPr>
        <w:t xml:space="preserve">Des ressources ont été conçues pour aider les enseignants à s'approprier les différents thèmes du programme de géographie du cycle 4. Chaque fiche thématique propose ainsi des éléments de définition, de contextualisation et des clés de lecture qui leur permettront de cibler  les principaux enjeux didactiques et pédagogiques liés au traitement de ce thème avec des collégiens. Elles ont également pour objectif la mise à disposition de quelques pistes pour la mise en </w:t>
      </w:r>
      <w:proofErr w:type="spellStart"/>
      <w:r w:rsidRPr="00B67A88">
        <w:rPr>
          <w:b/>
          <w:i/>
        </w:rPr>
        <w:t>oeuvre</w:t>
      </w:r>
      <w:proofErr w:type="spellEnd"/>
      <w:r w:rsidRPr="00B67A88">
        <w:rPr>
          <w:b/>
          <w:i/>
        </w:rPr>
        <w:t xml:space="preserve"> des différentes questions du programme sur lesquelles les enseignants pourront s'appuyer pour construire leurs progressions, dans le respect de leur liberté pédagogique.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rPr>
      </w:pP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Repères annuels de programmation Démarches et contenus d'enseignement</w:t>
      </w:r>
    </w:p>
    <w:p w:rsidR="00FB55E4" w:rsidRPr="00B67A88" w:rsidRDefault="00FB55E4" w:rsidP="00AE2965">
      <w:pPr>
        <w:autoSpaceDE w:val="0"/>
        <w:autoSpaceDN w:val="0"/>
        <w:adjustRightInd w:val="0"/>
        <w:spacing w:after="0" w:line="240" w:lineRule="auto"/>
        <w:rPr>
          <w:rFonts w:ascii="Arial-BoldMT" w:hAnsi="Arial-BoldMT" w:cs="Arial-BoldMT"/>
          <w:b/>
          <w:bCs/>
          <w:sz w:val="19"/>
          <w:szCs w:val="19"/>
        </w:rPr>
      </w:pPr>
    </w:p>
    <w:p w:rsidR="00FB55E4" w:rsidRPr="00B67A88" w:rsidRDefault="00FB55E4" w:rsidP="00AE2965">
      <w:pPr>
        <w:autoSpaceDE w:val="0"/>
        <w:autoSpaceDN w:val="0"/>
        <w:adjustRightInd w:val="0"/>
        <w:spacing w:after="0" w:line="240" w:lineRule="auto"/>
        <w:rPr>
          <w:rFonts w:ascii="Arial-BoldMT" w:hAnsi="Arial-BoldMT" w:cs="Arial-BoldMT"/>
          <w:bCs/>
          <w:sz w:val="19"/>
          <w:szCs w:val="19"/>
        </w:rPr>
      </w:pPr>
      <w:r w:rsidRPr="00B67A88">
        <w:rPr>
          <w:rFonts w:ascii="Arial-BoldMT" w:hAnsi="Arial-BoldMT" w:cs="Arial-BoldMT"/>
          <w:bCs/>
          <w:sz w:val="19"/>
          <w:szCs w:val="19"/>
        </w:rPr>
        <w:t>Sur les six études de cas du programme de la classe de 5</w:t>
      </w:r>
      <w:r w:rsidRPr="00B67A88">
        <w:rPr>
          <w:rFonts w:ascii="Arial-BoldMT" w:hAnsi="Arial-BoldMT" w:cs="Arial-BoldMT"/>
          <w:bCs/>
          <w:sz w:val="19"/>
          <w:szCs w:val="19"/>
          <w:vertAlign w:val="superscript"/>
        </w:rPr>
        <w:t>e</w:t>
      </w:r>
      <w:r w:rsidRPr="00B67A88">
        <w:rPr>
          <w:rFonts w:ascii="Arial-BoldMT" w:hAnsi="Arial-BoldMT" w:cs="Arial-BoldMT"/>
          <w:bCs/>
          <w:sz w:val="19"/>
          <w:szCs w:val="19"/>
        </w:rPr>
        <w:t xml:space="preserve">, on veillera à ne pas proposer plus de 3 études cas choisies dans la zone AEFE de l’établissement. </w:t>
      </w: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1</w:t>
      </w: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La que</w:t>
      </w:r>
      <w:r w:rsidR="007122A8" w:rsidRPr="00B67A88">
        <w:rPr>
          <w:rFonts w:ascii="Arial-BoldMT" w:hAnsi="Arial-BoldMT" w:cs="Arial-BoldMT"/>
          <w:b/>
          <w:bCs/>
          <w:sz w:val="19"/>
          <w:szCs w:val="19"/>
        </w:rPr>
        <w:t xml:space="preserve">stion démographique et l'inégal </w:t>
      </w:r>
      <w:r w:rsidRPr="00B67A88">
        <w:rPr>
          <w:rFonts w:ascii="Arial-BoldMT" w:hAnsi="Arial-BoldMT" w:cs="Arial-BoldMT"/>
          <w:b/>
          <w:bCs/>
          <w:sz w:val="19"/>
          <w:szCs w:val="19"/>
        </w:rPr>
        <w:t>développement</w:t>
      </w: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La </w:t>
      </w:r>
      <w:r w:rsidR="007122A8" w:rsidRPr="00B67A88">
        <w:rPr>
          <w:rFonts w:ascii="ArialMT" w:hAnsi="ArialMT" w:cs="ArialMT"/>
          <w:i/>
          <w:sz w:val="19"/>
          <w:szCs w:val="19"/>
        </w:rPr>
        <w:t xml:space="preserve">croissance démographique et ses </w:t>
      </w:r>
      <w:r w:rsidRPr="00B67A88">
        <w:rPr>
          <w:rFonts w:ascii="ArialMT" w:hAnsi="ArialMT" w:cs="ArialMT"/>
          <w:i/>
          <w:sz w:val="19"/>
          <w:szCs w:val="19"/>
        </w:rPr>
        <w:t>effets.</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Répa</w:t>
      </w:r>
      <w:r w:rsidR="007122A8" w:rsidRPr="00B67A88">
        <w:rPr>
          <w:rFonts w:ascii="ArialMT" w:hAnsi="ArialMT" w:cs="ArialMT"/>
          <w:i/>
          <w:sz w:val="19"/>
          <w:szCs w:val="19"/>
        </w:rPr>
        <w:t xml:space="preserve">rtition de la richesse et de la </w:t>
      </w:r>
      <w:r w:rsidRPr="00B67A88">
        <w:rPr>
          <w:rFonts w:ascii="ArialMT" w:hAnsi="ArialMT" w:cs="ArialMT"/>
          <w:i/>
          <w:sz w:val="19"/>
          <w:szCs w:val="19"/>
        </w:rPr>
        <w:t>pauvreté dans le monde.</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L'objectif de cette première partie du cycle est</w:t>
      </w:r>
      <w:r w:rsidR="007122A8" w:rsidRPr="00B67A88">
        <w:rPr>
          <w:rFonts w:ascii="ArialMT" w:hAnsi="ArialMT" w:cs="ArialMT"/>
          <w:sz w:val="19"/>
          <w:szCs w:val="19"/>
        </w:rPr>
        <w:t xml:space="preserve"> de sensibiliser les élèves aux </w:t>
      </w:r>
      <w:r w:rsidRPr="00B67A88">
        <w:rPr>
          <w:rFonts w:ascii="ArialMT" w:hAnsi="ArialMT" w:cs="ArialMT"/>
          <w:sz w:val="19"/>
          <w:szCs w:val="19"/>
        </w:rPr>
        <w:t xml:space="preserve">problèmes posés aux espaces humains par le </w:t>
      </w:r>
      <w:r w:rsidR="007122A8" w:rsidRPr="00B67A88">
        <w:rPr>
          <w:rFonts w:ascii="ArialMT" w:hAnsi="ArialMT" w:cs="ArialMT"/>
          <w:sz w:val="19"/>
          <w:szCs w:val="19"/>
        </w:rPr>
        <w:t xml:space="preserve">changement global et la tension </w:t>
      </w:r>
      <w:r w:rsidRPr="00B67A88">
        <w:rPr>
          <w:rFonts w:ascii="ArialMT" w:hAnsi="ArialMT" w:cs="ArialMT"/>
          <w:sz w:val="19"/>
          <w:szCs w:val="19"/>
        </w:rPr>
        <w:t>concernant des ressources essentielles (énergie, e</w:t>
      </w:r>
      <w:r w:rsidR="007122A8" w:rsidRPr="00B67A88">
        <w:rPr>
          <w:rFonts w:ascii="ArialMT" w:hAnsi="ArialMT" w:cs="ArialMT"/>
          <w:sz w:val="19"/>
          <w:szCs w:val="19"/>
        </w:rPr>
        <w:t xml:space="preserve">au, alimentation). Il s'agit de </w:t>
      </w:r>
      <w:r w:rsidRPr="00B67A88">
        <w:rPr>
          <w:rFonts w:ascii="ArialMT" w:hAnsi="ArialMT" w:cs="ArialMT"/>
          <w:sz w:val="19"/>
          <w:szCs w:val="19"/>
        </w:rPr>
        <w:t>faire comprendre aux élèves la nécessité de pre</w:t>
      </w:r>
      <w:r w:rsidR="007122A8" w:rsidRPr="00B67A88">
        <w:rPr>
          <w:rFonts w:ascii="ArialMT" w:hAnsi="ArialMT" w:cs="ArialMT"/>
          <w:sz w:val="19"/>
          <w:szCs w:val="19"/>
        </w:rPr>
        <w:t xml:space="preserve">ndre en compte la vulnérabilité </w:t>
      </w:r>
      <w:r w:rsidRPr="00B67A88">
        <w:rPr>
          <w:rFonts w:ascii="ArialMT" w:hAnsi="ArialMT" w:cs="ArialMT"/>
          <w:sz w:val="19"/>
          <w:szCs w:val="19"/>
        </w:rPr>
        <w:t>des espaces humains, mais sans verser dans le cat</w:t>
      </w:r>
      <w:r w:rsidR="007122A8" w:rsidRPr="00B67A88">
        <w:rPr>
          <w:rFonts w:ascii="ArialMT" w:hAnsi="ArialMT" w:cs="ArialMT"/>
          <w:sz w:val="19"/>
          <w:szCs w:val="19"/>
        </w:rPr>
        <w:t xml:space="preserve">astrophisme et en insistant sur </w:t>
      </w:r>
      <w:r w:rsidRPr="00B67A88">
        <w:rPr>
          <w:rFonts w:ascii="ArialMT" w:hAnsi="ArialMT" w:cs="ArialMT"/>
          <w:sz w:val="19"/>
          <w:szCs w:val="19"/>
        </w:rPr>
        <w:t>les capacités des sociétés à trouver les so</w:t>
      </w:r>
      <w:r w:rsidR="007122A8" w:rsidRPr="00B67A88">
        <w:rPr>
          <w:rFonts w:ascii="ArialMT" w:hAnsi="ArialMT" w:cs="ArialMT"/>
          <w:sz w:val="19"/>
          <w:szCs w:val="19"/>
        </w:rPr>
        <w:t xml:space="preserve">lutions permettant d'assurer un </w:t>
      </w:r>
      <w:r w:rsidRPr="00B67A88">
        <w:rPr>
          <w:rFonts w:ascii="ArialMT" w:hAnsi="ArialMT" w:cs="ArialMT"/>
          <w:sz w:val="19"/>
          <w:szCs w:val="19"/>
        </w:rPr>
        <w:t xml:space="preserve">développement durable (au sens du mot anglais </w:t>
      </w:r>
      <w:proofErr w:type="spellStart"/>
      <w:r w:rsidRPr="00B67A88">
        <w:rPr>
          <w:rFonts w:ascii="Arial-ItalicMT" w:hAnsi="Arial-ItalicMT" w:cs="Arial-ItalicMT"/>
          <w:i/>
          <w:iCs/>
          <w:sz w:val="19"/>
          <w:szCs w:val="19"/>
        </w:rPr>
        <w:t>sustainable</w:t>
      </w:r>
      <w:proofErr w:type="spellEnd"/>
      <w:r w:rsidRPr="00B67A88">
        <w:rPr>
          <w:rFonts w:ascii="ArialMT" w:hAnsi="ArialMT" w:cs="ArialMT"/>
          <w:sz w:val="19"/>
          <w:szCs w:val="19"/>
        </w:rPr>
        <w:t>, dont il est la</w:t>
      </w:r>
      <w:r w:rsidR="007122A8" w:rsidRPr="00B67A88">
        <w:rPr>
          <w:rFonts w:ascii="ArialMT" w:hAnsi="ArialMT" w:cs="ArialMT"/>
          <w:sz w:val="19"/>
          <w:szCs w:val="19"/>
        </w:rPr>
        <w:t xml:space="preserve"> </w:t>
      </w:r>
      <w:r w:rsidRPr="00B67A88">
        <w:rPr>
          <w:rFonts w:ascii="ArialMT" w:hAnsi="ArialMT" w:cs="ArialMT"/>
          <w:sz w:val="19"/>
          <w:szCs w:val="19"/>
        </w:rPr>
        <w:t>traduction) et équitable.</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Pour ce premier thème, on part des acquis</w:t>
      </w:r>
      <w:r w:rsidR="007122A8" w:rsidRPr="00B67A88">
        <w:rPr>
          <w:rFonts w:ascii="ArialMT" w:hAnsi="ArialMT" w:cs="ArialMT"/>
          <w:sz w:val="19"/>
          <w:szCs w:val="19"/>
        </w:rPr>
        <w:t xml:space="preserve"> du dernier thème de la 6e pour </w:t>
      </w:r>
      <w:r w:rsidRPr="00B67A88">
        <w:rPr>
          <w:rFonts w:ascii="ArialMT" w:hAnsi="ArialMT" w:cs="ArialMT"/>
          <w:sz w:val="19"/>
          <w:szCs w:val="19"/>
        </w:rPr>
        <w:t>aborder la problématique posée par la croi</w:t>
      </w:r>
      <w:r w:rsidR="007122A8" w:rsidRPr="00B67A88">
        <w:rPr>
          <w:rFonts w:ascii="ArialMT" w:hAnsi="ArialMT" w:cs="ArialMT"/>
          <w:sz w:val="19"/>
          <w:szCs w:val="19"/>
        </w:rPr>
        <w:t xml:space="preserve">ssance démographique, notamment </w:t>
      </w:r>
      <w:r w:rsidRPr="00B67A88">
        <w:rPr>
          <w:rFonts w:ascii="ArialMT" w:hAnsi="ArialMT" w:cs="ArialMT"/>
          <w:sz w:val="19"/>
          <w:szCs w:val="19"/>
        </w:rPr>
        <w:t>dans les pays en développement et en émerg</w:t>
      </w:r>
      <w:r w:rsidR="007122A8" w:rsidRPr="00B67A88">
        <w:rPr>
          <w:rFonts w:ascii="ArialMT" w:hAnsi="ArialMT" w:cs="ArialMT"/>
          <w:sz w:val="19"/>
          <w:szCs w:val="19"/>
        </w:rPr>
        <w:t xml:space="preserve">ence, où elle rend difficile le </w:t>
      </w:r>
      <w:r w:rsidRPr="00B67A88">
        <w:rPr>
          <w:rFonts w:ascii="ArialMT" w:hAnsi="ArialMT" w:cs="ArialMT"/>
          <w:sz w:val="19"/>
          <w:szCs w:val="19"/>
        </w:rPr>
        <w:t>développement durable et équitable et l'accès de</w:t>
      </w:r>
      <w:r w:rsidR="007122A8" w:rsidRPr="00B67A88">
        <w:rPr>
          <w:rFonts w:ascii="ArialMT" w:hAnsi="ArialMT" w:cs="ArialMT"/>
          <w:sz w:val="19"/>
          <w:szCs w:val="19"/>
        </w:rPr>
        <w:t xml:space="preserve"> tous aux biens et aux services </w:t>
      </w:r>
      <w:r w:rsidRPr="00B67A88">
        <w:rPr>
          <w:rFonts w:ascii="ArialMT" w:hAnsi="ArialMT" w:cs="ArialMT"/>
          <w:sz w:val="19"/>
          <w:szCs w:val="19"/>
        </w:rPr>
        <w:t>de base.</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premier sous-thème sera abordé à par</w:t>
      </w:r>
      <w:r w:rsidR="007122A8" w:rsidRPr="00B67A88">
        <w:rPr>
          <w:rFonts w:ascii="ArialMT" w:hAnsi="ArialMT" w:cs="ArialMT"/>
          <w:sz w:val="19"/>
          <w:szCs w:val="19"/>
        </w:rPr>
        <w:t xml:space="preserve">tir de deux études de cas : une </w:t>
      </w:r>
      <w:r w:rsidRPr="00B67A88">
        <w:rPr>
          <w:rFonts w:ascii="ArialMT" w:hAnsi="ArialMT" w:cs="ArialMT"/>
          <w:sz w:val="19"/>
          <w:szCs w:val="19"/>
        </w:rPr>
        <w:t xml:space="preserve">puissance émergente (la Chine ou l'Inde) et un pays </w:t>
      </w:r>
      <w:r w:rsidR="007122A8" w:rsidRPr="00B67A88">
        <w:rPr>
          <w:rFonts w:ascii="ArialMT" w:hAnsi="ArialMT" w:cs="ArialMT"/>
          <w:sz w:val="19"/>
          <w:szCs w:val="19"/>
        </w:rPr>
        <w:t xml:space="preserve">d'Afrique au choix. On mettra </w:t>
      </w:r>
      <w:r w:rsidRPr="00B67A88">
        <w:rPr>
          <w:rFonts w:ascii="ArialMT" w:hAnsi="ArialMT" w:cs="ArialMT"/>
          <w:sz w:val="19"/>
          <w:szCs w:val="19"/>
        </w:rPr>
        <w:t>en perspective ces cas avec les États-U</w:t>
      </w:r>
      <w:r w:rsidR="007122A8" w:rsidRPr="00B67A88">
        <w:rPr>
          <w:rFonts w:ascii="ArialMT" w:hAnsi="ArialMT" w:cs="ArialMT"/>
          <w:sz w:val="19"/>
          <w:szCs w:val="19"/>
        </w:rPr>
        <w:t xml:space="preserve">nis et l'Europe, où la question </w:t>
      </w:r>
      <w:r w:rsidRPr="00B67A88">
        <w:rPr>
          <w:rFonts w:ascii="ArialMT" w:hAnsi="ArialMT" w:cs="ArialMT"/>
          <w:sz w:val="19"/>
          <w:szCs w:val="19"/>
        </w:rPr>
        <w:t>démographique se pose de manière très différe</w:t>
      </w:r>
      <w:r w:rsidR="007122A8" w:rsidRPr="00B67A88">
        <w:rPr>
          <w:rFonts w:ascii="ArialMT" w:hAnsi="ArialMT" w:cs="ArialMT"/>
          <w:sz w:val="19"/>
          <w:szCs w:val="19"/>
        </w:rPr>
        <w:t xml:space="preserve">nte. Mais on montrera aussi les </w:t>
      </w:r>
      <w:r w:rsidRPr="00B67A88">
        <w:rPr>
          <w:rFonts w:ascii="ArialMT" w:hAnsi="ArialMT" w:cs="ArialMT"/>
          <w:sz w:val="19"/>
          <w:szCs w:val="19"/>
        </w:rPr>
        <w:t>points communs, comme, par exemple, celui du vieillissement.</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On abordera ensuite, à grands traits, la géo</w:t>
      </w:r>
      <w:r w:rsidR="007122A8" w:rsidRPr="00B67A88">
        <w:rPr>
          <w:rFonts w:ascii="ArialMT" w:hAnsi="ArialMT" w:cs="ArialMT"/>
          <w:sz w:val="19"/>
          <w:szCs w:val="19"/>
        </w:rPr>
        <w:t xml:space="preserve">graphie de la richesse et de la </w:t>
      </w:r>
      <w:r w:rsidRPr="00B67A88">
        <w:rPr>
          <w:rFonts w:ascii="ArialMT" w:hAnsi="ArialMT" w:cs="ArialMT"/>
          <w:sz w:val="19"/>
          <w:szCs w:val="19"/>
        </w:rPr>
        <w:t>pauvreté à l'échelle du monde. L'objectif est de sens</w:t>
      </w:r>
      <w:r w:rsidR="007122A8" w:rsidRPr="00B67A88">
        <w:rPr>
          <w:rFonts w:ascii="ArialMT" w:hAnsi="ArialMT" w:cs="ArialMT"/>
          <w:sz w:val="19"/>
          <w:szCs w:val="19"/>
        </w:rPr>
        <w:t xml:space="preserve">ibiliser les élèves à l'inégale </w:t>
      </w:r>
      <w:r w:rsidRPr="00B67A88">
        <w:rPr>
          <w:rFonts w:ascii="ArialMT" w:hAnsi="ArialMT" w:cs="ArialMT"/>
          <w:sz w:val="19"/>
          <w:szCs w:val="19"/>
        </w:rPr>
        <w:t>répartition des richesses. Ils découvrent auss</w:t>
      </w:r>
      <w:r w:rsidR="007122A8" w:rsidRPr="00B67A88">
        <w:rPr>
          <w:rFonts w:ascii="ArialMT" w:hAnsi="ArialMT" w:cs="ArialMT"/>
          <w:sz w:val="19"/>
          <w:szCs w:val="19"/>
        </w:rPr>
        <w:t xml:space="preserve">i que les différents niveaux de </w:t>
      </w:r>
      <w:r w:rsidRPr="00B67A88">
        <w:rPr>
          <w:rFonts w:ascii="ArialMT" w:hAnsi="ArialMT" w:cs="ArialMT"/>
          <w:sz w:val="19"/>
          <w:szCs w:val="19"/>
        </w:rPr>
        <w:t>richesse et de pauvreté et donc les inégalités soci</w:t>
      </w:r>
      <w:r w:rsidR="007122A8" w:rsidRPr="00B67A88">
        <w:rPr>
          <w:rFonts w:ascii="ArialMT" w:hAnsi="ArialMT" w:cs="ArialMT"/>
          <w:sz w:val="19"/>
          <w:szCs w:val="19"/>
        </w:rPr>
        <w:t xml:space="preserve">ales sont observables dans tous </w:t>
      </w:r>
      <w:r w:rsidRPr="00B67A88">
        <w:rPr>
          <w:rFonts w:ascii="ArialMT" w:hAnsi="ArialMT" w:cs="ArialMT"/>
          <w:sz w:val="19"/>
          <w:szCs w:val="19"/>
        </w:rPr>
        <w:t>les pays.</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L'outil cartographique est important pour aborder </w:t>
      </w:r>
      <w:r w:rsidR="007122A8" w:rsidRPr="00B67A88">
        <w:rPr>
          <w:rFonts w:ascii="ArialMT" w:hAnsi="ArialMT" w:cs="ArialMT"/>
          <w:sz w:val="19"/>
          <w:szCs w:val="19"/>
        </w:rPr>
        <w:t xml:space="preserve">les questions liées à ce thème, </w:t>
      </w:r>
      <w:r w:rsidRPr="00B67A88">
        <w:rPr>
          <w:rFonts w:ascii="ArialMT" w:hAnsi="ArialMT" w:cs="ArialMT"/>
          <w:sz w:val="19"/>
          <w:szCs w:val="19"/>
        </w:rPr>
        <w:t>qui est en lien très évident avec le suivant.</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2</w:t>
      </w: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D</w:t>
      </w:r>
      <w:r w:rsidR="007122A8" w:rsidRPr="00B67A88">
        <w:rPr>
          <w:rFonts w:ascii="Arial-BoldMT" w:hAnsi="Arial-BoldMT" w:cs="Arial-BoldMT"/>
          <w:b/>
          <w:bCs/>
          <w:sz w:val="19"/>
          <w:szCs w:val="19"/>
        </w:rPr>
        <w:t xml:space="preserve">es ressources limitées, à gérer </w:t>
      </w:r>
      <w:r w:rsidRPr="00B67A88">
        <w:rPr>
          <w:rFonts w:ascii="Arial-BoldMT" w:hAnsi="Arial-BoldMT" w:cs="Arial-BoldMT"/>
          <w:b/>
          <w:bCs/>
          <w:sz w:val="19"/>
          <w:szCs w:val="19"/>
        </w:rPr>
        <w:t>et à renouveler</w:t>
      </w: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L'éner</w:t>
      </w:r>
      <w:r w:rsidR="007122A8" w:rsidRPr="00B67A88">
        <w:rPr>
          <w:rFonts w:ascii="ArialMT" w:hAnsi="ArialMT" w:cs="ArialMT"/>
          <w:i/>
          <w:sz w:val="19"/>
          <w:szCs w:val="19"/>
        </w:rPr>
        <w:t xml:space="preserve">gie, l'eau: des ressources à </w:t>
      </w:r>
      <w:r w:rsidRPr="00B67A88">
        <w:rPr>
          <w:rFonts w:ascii="ArialMT" w:hAnsi="ArialMT" w:cs="ArialMT"/>
          <w:i/>
          <w:sz w:val="19"/>
          <w:szCs w:val="19"/>
        </w:rPr>
        <w:t>ménager et à mieux utiliser.</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L'ali</w:t>
      </w:r>
      <w:r w:rsidR="007122A8" w:rsidRPr="00B67A88">
        <w:rPr>
          <w:rFonts w:ascii="ArialMT" w:hAnsi="ArialMT" w:cs="ArialMT"/>
          <w:i/>
          <w:sz w:val="19"/>
          <w:szCs w:val="19"/>
        </w:rPr>
        <w:t xml:space="preserve">mentation : comment nourrir une humanité en croissance démographique et aux besoins </w:t>
      </w:r>
      <w:r w:rsidRPr="00B67A88">
        <w:rPr>
          <w:rFonts w:ascii="ArialMT" w:hAnsi="ArialMT" w:cs="ArialMT"/>
          <w:i/>
          <w:sz w:val="19"/>
          <w:szCs w:val="19"/>
        </w:rPr>
        <w:t>alimentaires accrus ?</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La question des ressources est aujourd'hui une des</w:t>
      </w:r>
      <w:r w:rsidR="007122A8" w:rsidRPr="00B67A88">
        <w:rPr>
          <w:rFonts w:ascii="ArialMT" w:hAnsi="ArialMT" w:cs="ArialMT"/>
          <w:sz w:val="19"/>
          <w:szCs w:val="19"/>
        </w:rPr>
        <w:t xml:space="preserve"> plus importantes qui soient et </w:t>
      </w:r>
      <w:r w:rsidRPr="00B67A88">
        <w:rPr>
          <w:rFonts w:ascii="ArialMT" w:hAnsi="ArialMT" w:cs="ArialMT"/>
          <w:sz w:val="19"/>
          <w:szCs w:val="19"/>
        </w:rPr>
        <w:t xml:space="preserve">la géographie l'aborde de façon efficace. On peut </w:t>
      </w:r>
      <w:r w:rsidR="007122A8" w:rsidRPr="00B67A88">
        <w:rPr>
          <w:rFonts w:ascii="ArialMT" w:hAnsi="ArialMT" w:cs="ArialMT"/>
          <w:sz w:val="19"/>
          <w:szCs w:val="19"/>
        </w:rPr>
        <w:t xml:space="preserve">ainsi insister sur l'importance </w:t>
      </w:r>
      <w:r w:rsidRPr="00B67A88">
        <w:rPr>
          <w:rFonts w:ascii="ArialMT" w:hAnsi="ArialMT" w:cs="ArialMT"/>
          <w:sz w:val="19"/>
          <w:szCs w:val="19"/>
        </w:rPr>
        <w:t xml:space="preserve">des espaces ruraux et agricoles, en tant qu'ils </w:t>
      </w:r>
      <w:r w:rsidR="007122A8" w:rsidRPr="00B67A88">
        <w:rPr>
          <w:rFonts w:ascii="ArialMT" w:hAnsi="ArialMT" w:cs="ArialMT"/>
          <w:sz w:val="19"/>
          <w:szCs w:val="19"/>
        </w:rPr>
        <w:t xml:space="preserve">contribuent à la fourniture des </w:t>
      </w:r>
      <w:r w:rsidRPr="00B67A88">
        <w:rPr>
          <w:rFonts w:ascii="ArialMT" w:hAnsi="ArialMT" w:cs="ArialMT"/>
          <w:sz w:val="19"/>
          <w:szCs w:val="19"/>
        </w:rPr>
        <w:t>ressources essentielles, notamment alime</w:t>
      </w:r>
      <w:r w:rsidR="007122A8" w:rsidRPr="00B67A88">
        <w:rPr>
          <w:rFonts w:ascii="ArialMT" w:hAnsi="ArialMT" w:cs="ArialMT"/>
          <w:sz w:val="19"/>
          <w:szCs w:val="19"/>
        </w:rPr>
        <w:t xml:space="preserve">ntaires, alors qu'une partie de </w:t>
      </w:r>
      <w:r w:rsidRPr="00B67A88">
        <w:rPr>
          <w:rFonts w:ascii="ArialMT" w:hAnsi="ArialMT" w:cs="ArialMT"/>
          <w:sz w:val="19"/>
          <w:szCs w:val="19"/>
        </w:rPr>
        <w:t xml:space="preserve">l'humanité est toujours sous-alimentée ou mal </w:t>
      </w:r>
      <w:r w:rsidR="007122A8" w:rsidRPr="00B67A88">
        <w:rPr>
          <w:rFonts w:ascii="ArialMT" w:hAnsi="ArialMT" w:cs="ArialMT"/>
          <w:sz w:val="19"/>
          <w:szCs w:val="19"/>
        </w:rPr>
        <w:t xml:space="preserve">alimentée. On montre les enjeux </w:t>
      </w:r>
      <w:r w:rsidRPr="00B67A88">
        <w:rPr>
          <w:rFonts w:ascii="ArialMT" w:hAnsi="ArialMT" w:cs="ArialMT"/>
          <w:sz w:val="19"/>
          <w:szCs w:val="19"/>
        </w:rPr>
        <w:t>liés à la recherche de nouvelles form</w:t>
      </w:r>
      <w:r w:rsidR="007122A8" w:rsidRPr="00B67A88">
        <w:rPr>
          <w:rFonts w:ascii="ArialMT" w:hAnsi="ArialMT" w:cs="ArialMT"/>
          <w:sz w:val="19"/>
          <w:szCs w:val="19"/>
        </w:rPr>
        <w:t xml:space="preserve">es de développement économique, </w:t>
      </w:r>
      <w:r w:rsidRPr="00B67A88">
        <w:rPr>
          <w:rFonts w:ascii="ArialMT" w:hAnsi="ArialMT" w:cs="ArialMT"/>
          <w:sz w:val="19"/>
          <w:szCs w:val="19"/>
        </w:rPr>
        <w:t>susceptibles d'assurer une vie matérielle déc</w:t>
      </w:r>
      <w:r w:rsidR="007122A8" w:rsidRPr="00B67A88">
        <w:rPr>
          <w:rFonts w:ascii="ArialMT" w:hAnsi="ArialMT" w:cs="ArialMT"/>
          <w:sz w:val="19"/>
          <w:szCs w:val="19"/>
        </w:rPr>
        <w:t xml:space="preserve">ente au plus grand nombre, sans </w:t>
      </w:r>
      <w:r w:rsidRPr="00B67A88">
        <w:rPr>
          <w:rFonts w:ascii="ArialMT" w:hAnsi="ArialMT" w:cs="ArialMT"/>
          <w:sz w:val="19"/>
          <w:szCs w:val="19"/>
        </w:rPr>
        <w:t>compromettre l'écoumène et sans surexploitation des ressour</w:t>
      </w:r>
      <w:r w:rsidR="007122A8" w:rsidRPr="00B67A88">
        <w:rPr>
          <w:rFonts w:ascii="ArialMT" w:hAnsi="ArialMT" w:cs="ArialMT"/>
          <w:sz w:val="19"/>
          <w:szCs w:val="19"/>
        </w:rPr>
        <w:t xml:space="preserve">ces. Ce thème </w:t>
      </w:r>
      <w:r w:rsidRPr="00B67A88">
        <w:rPr>
          <w:rFonts w:ascii="ArialMT" w:hAnsi="ArialMT" w:cs="ArialMT"/>
          <w:sz w:val="19"/>
          <w:szCs w:val="19"/>
        </w:rPr>
        <w:t xml:space="preserve">autorise aussi une présentation de type </w:t>
      </w:r>
      <w:proofErr w:type="spellStart"/>
      <w:r w:rsidRPr="00B67A88">
        <w:rPr>
          <w:rFonts w:ascii="ArialMT" w:hAnsi="ArialMT" w:cs="ArialMT"/>
          <w:sz w:val="19"/>
          <w:szCs w:val="19"/>
        </w:rPr>
        <w:t>géo-histoir</w:t>
      </w:r>
      <w:r w:rsidR="007122A8" w:rsidRPr="00B67A88">
        <w:rPr>
          <w:rFonts w:ascii="ArialMT" w:hAnsi="ArialMT" w:cs="ArialMT"/>
          <w:sz w:val="19"/>
          <w:szCs w:val="19"/>
        </w:rPr>
        <w:t>e</w:t>
      </w:r>
      <w:proofErr w:type="spellEnd"/>
      <w:r w:rsidR="007122A8" w:rsidRPr="00B67A88">
        <w:rPr>
          <w:rFonts w:ascii="ArialMT" w:hAnsi="ArialMT" w:cs="ArialMT"/>
          <w:sz w:val="19"/>
          <w:szCs w:val="19"/>
        </w:rPr>
        <w:t xml:space="preserve">, qui donne de la profondeur à </w:t>
      </w:r>
      <w:r w:rsidRPr="00B67A88">
        <w:rPr>
          <w:rFonts w:ascii="ArialMT" w:hAnsi="ArialMT" w:cs="ArialMT"/>
          <w:sz w:val="19"/>
          <w:szCs w:val="19"/>
        </w:rPr>
        <w:t xml:space="preserve">l'analyse et offre la possibilité de bien connecter </w:t>
      </w:r>
      <w:r w:rsidR="007122A8" w:rsidRPr="00B67A88">
        <w:rPr>
          <w:rFonts w:ascii="ArialMT" w:hAnsi="ArialMT" w:cs="ArialMT"/>
          <w:sz w:val="19"/>
          <w:szCs w:val="19"/>
        </w:rPr>
        <w:t xml:space="preserve">la partie histoire et la partie </w:t>
      </w:r>
      <w:r w:rsidRPr="00B67A88">
        <w:rPr>
          <w:rFonts w:ascii="ArialMT" w:hAnsi="ArialMT" w:cs="ArialMT"/>
          <w:sz w:val="19"/>
          <w:szCs w:val="19"/>
        </w:rPr>
        <w:t>géographie du programme de C4.</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Chaque sous-thème est abordé par une étude</w:t>
      </w:r>
      <w:r w:rsidR="007122A8" w:rsidRPr="00B67A88">
        <w:rPr>
          <w:rFonts w:ascii="ArialMT" w:hAnsi="ArialMT" w:cs="ArialMT"/>
          <w:sz w:val="19"/>
          <w:szCs w:val="19"/>
        </w:rPr>
        <w:t xml:space="preserve"> de cas au choix du professeur, </w:t>
      </w:r>
      <w:r w:rsidRPr="00B67A88">
        <w:rPr>
          <w:rFonts w:ascii="ArialMT" w:hAnsi="ArialMT" w:cs="ArialMT"/>
          <w:sz w:val="19"/>
          <w:szCs w:val="19"/>
        </w:rPr>
        <w:t>contextualisée à l'échelle mondiale.</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3</w:t>
      </w: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Pré</w:t>
      </w:r>
      <w:r w:rsidR="007122A8" w:rsidRPr="00B67A88">
        <w:rPr>
          <w:rFonts w:ascii="Arial-BoldMT" w:hAnsi="Arial-BoldMT" w:cs="Arial-BoldMT"/>
          <w:b/>
          <w:bCs/>
          <w:sz w:val="19"/>
          <w:szCs w:val="19"/>
        </w:rPr>
        <w:t xml:space="preserve">venir les risques, s'adapter au </w:t>
      </w:r>
      <w:r w:rsidRPr="00B67A88">
        <w:rPr>
          <w:rFonts w:ascii="Arial-BoldMT" w:hAnsi="Arial-BoldMT" w:cs="Arial-BoldMT"/>
          <w:b/>
          <w:bCs/>
          <w:sz w:val="19"/>
          <w:szCs w:val="19"/>
        </w:rPr>
        <w:t>changement global</w:t>
      </w: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Le chan</w:t>
      </w:r>
      <w:r w:rsidR="007122A8" w:rsidRPr="00B67A88">
        <w:rPr>
          <w:rFonts w:ascii="ArialMT" w:hAnsi="ArialMT" w:cs="ArialMT"/>
          <w:i/>
          <w:sz w:val="19"/>
          <w:szCs w:val="19"/>
        </w:rPr>
        <w:t xml:space="preserve">gement global et ses principaux </w:t>
      </w:r>
      <w:r w:rsidRPr="00B67A88">
        <w:rPr>
          <w:rFonts w:ascii="ArialMT" w:hAnsi="ArialMT" w:cs="ArialMT"/>
          <w:i/>
          <w:sz w:val="19"/>
          <w:szCs w:val="19"/>
        </w:rPr>
        <w:t>effets géographiques régionaux.</w:t>
      </w:r>
    </w:p>
    <w:p w:rsidR="007122A8"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Prévenir les </w:t>
      </w:r>
      <w:r w:rsidR="007122A8" w:rsidRPr="00B67A88">
        <w:rPr>
          <w:rFonts w:ascii="ArialMT" w:hAnsi="ArialMT" w:cs="ArialMT"/>
          <w:i/>
          <w:sz w:val="19"/>
          <w:szCs w:val="19"/>
        </w:rPr>
        <w:t xml:space="preserve">risques industriels et </w:t>
      </w:r>
      <w:r w:rsidRPr="00B67A88">
        <w:rPr>
          <w:rFonts w:ascii="ArialMT" w:hAnsi="ArialMT" w:cs="ArialMT"/>
          <w:i/>
          <w:sz w:val="19"/>
          <w:szCs w:val="19"/>
        </w:rPr>
        <w:t>technologiques.</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Ce thème doit permettre aux élèves d'aborder l</w:t>
      </w:r>
      <w:r w:rsidR="007122A8" w:rsidRPr="00B67A88">
        <w:rPr>
          <w:rFonts w:ascii="ArialMT" w:hAnsi="ArialMT" w:cs="ArialMT"/>
          <w:sz w:val="19"/>
          <w:szCs w:val="19"/>
        </w:rPr>
        <w:t xml:space="preserve">a question du changement global </w:t>
      </w:r>
      <w:r w:rsidRPr="00B67A88">
        <w:rPr>
          <w:rFonts w:ascii="ArialMT" w:hAnsi="ArialMT" w:cs="ArialMT"/>
          <w:sz w:val="19"/>
          <w:szCs w:val="19"/>
        </w:rPr>
        <w:t>(changement climatique, urbanisation généralis</w:t>
      </w:r>
      <w:r w:rsidR="007122A8" w:rsidRPr="00B67A88">
        <w:rPr>
          <w:rFonts w:ascii="ArialMT" w:hAnsi="ArialMT" w:cs="ArialMT"/>
          <w:sz w:val="19"/>
          <w:szCs w:val="19"/>
        </w:rPr>
        <w:t xml:space="preserve">ée, déforestation...) Il permet </w:t>
      </w:r>
      <w:r w:rsidRPr="00B67A88">
        <w:rPr>
          <w:rFonts w:ascii="ArialMT" w:hAnsi="ArialMT" w:cs="ArialMT"/>
          <w:sz w:val="19"/>
          <w:szCs w:val="19"/>
        </w:rPr>
        <w:t>d'appréhender quelques questions élémentaires liées à la vuln</w:t>
      </w:r>
      <w:r w:rsidR="007122A8" w:rsidRPr="00B67A88">
        <w:rPr>
          <w:rFonts w:ascii="ArialMT" w:hAnsi="ArialMT" w:cs="ArialMT"/>
          <w:sz w:val="19"/>
          <w:szCs w:val="19"/>
        </w:rPr>
        <w:t xml:space="preserve">érabilité et à la </w:t>
      </w:r>
      <w:r w:rsidRPr="00B67A88">
        <w:rPr>
          <w:rFonts w:ascii="ArialMT" w:hAnsi="ArialMT" w:cs="ArialMT"/>
          <w:sz w:val="19"/>
          <w:szCs w:val="19"/>
        </w:rPr>
        <w:t>résilience des sociétés face aux risques, qu'ils soi</w:t>
      </w:r>
      <w:r w:rsidR="007122A8" w:rsidRPr="00B67A88">
        <w:rPr>
          <w:rFonts w:ascii="ArialMT" w:hAnsi="ArialMT" w:cs="ArialMT"/>
          <w:sz w:val="19"/>
          <w:szCs w:val="19"/>
        </w:rPr>
        <w:t xml:space="preserve">ent industriels, technologiques </w:t>
      </w:r>
      <w:r w:rsidRPr="00B67A88">
        <w:rPr>
          <w:rFonts w:ascii="ArialMT" w:hAnsi="ArialMT" w:cs="ArialMT"/>
          <w:sz w:val="19"/>
          <w:szCs w:val="19"/>
        </w:rPr>
        <w:t xml:space="preserve">ou </w:t>
      </w:r>
      <w:r w:rsidRPr="00B67A88">
        <w:rPr>
          <w:rFonts w:ascii="ArialMT" w:hAnsi="ArialMT" w:cs="ArialMT"/>
          <w:sz w:val="19"/>
          <w:szCs w:val="19"/>
        </w:rPr>
        <w:lastRenderedPageBreak/>
        <w:t>liés à ce changement global. Ce thème est ét</w:t>
      </w:r>
      <w:r w:rsidR="007122A8" w:rsidRPr="00B67A88">
        <w:rPr>
          <w:rFonts w:ascii="ArialMT" w:hAnsi="ArialMT" w:cs="ArialMT"/>
          <w:sz w:val="19"/>
          <w:szCs w:val="19"/>
        </w:rPr>
        <w:t xml:space="preserve">udié en remobilisant les acquis </w:t>
      </w:r>
      <w:r w:rsidRPr="00B67A88">
        <w:rPr>
          <w:rFonts w:ascii="ArialMT" w:hAnsi="ArialMT" w:cs="ArialMT"/>
          <w:sz w:val="19"/>
          <w:szCs w:val="19"/>
        </w:rPr>
        <w:t>des élèves construits durant le programme d</w:t>
      </w:r>
      <w:r w:rsidR="007122A8" w:rsidRPr="00B67A88">
        <w:rPr>
          <w:rFonts w:ascii="ArialMT" w:hAnsi="ArialMT" w:cs="ArialMT"/>
          <w:sz w:val="19"/>
          <w:szCs w:val="19"/>
        </w:rPr>
        <w:t xml:space="preserve">e géographie du cycle 3. Il est </w:t>
      </w:r>
      <w:r w:rsidRPr="00B67A88">
        <w:rPr>
          <w:rFonts w:ascii="ArialMT" w:hAnsi="ArialMT" w:cs="ArialMT"/>
          <w:sz w:val="19"/>
          <w:szCs w:val="19"/>
        </w:rPr>
        <w:t>particulièrement adapté à la démarche prospective.</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sous-thème 1 est traité à partir d'une é</w:t>
      </w:r>
      <w:r w:rsidR="007122A8" w:rsidRPr="00B67A88">
        <w:rPr>
          <w:rFonts w:ascii="ArialMT" w:hAnsi="ArialMT" w:cs="ArialMT"/>
          <w:sz w:val="19"/>
          <w:szCs w:val="19"/>
        </w:rPr>
        <w:t xml:space="preserve">tude de cas simple, au choix du </w:t>
      </w:r>
      <w:r w:rsidRPr="00B67A88">
        <w:rPr>
          <w:rFonts w:ascii="ArialMT" w:hAnsi="ArialMT" w:cs="ArialMT"/>
          <w:sz w:val="19"/>
          <w:szCs w:val="19"/>
        </w:rPr>
        <w:t>professeur, des effets potentiels d'un changemen</w:t>
      </w:r>
      <w:r w:rsidR="007122A8" w:rsidRPr="00B67A88">
        <w:rPr>
          <w:rFonts w:ascii="ArialMT" w:hAnsi="ArialMT" w:cs="ArialMT"/>
          <w:sz w:val="19"/>
          <w:szCs w:val="19"/>
        </w:rPr>
        <w:t xml:space="preserve">t climatique et d'une politique </w:t>
      </w:r>
      <w:r w:rsidRPr="00B67A88">
        <w:rPr>
          <w:rFonts w:ascii="ArialMT" w:hAnsi="ArialMT" w:cs="ArialMT"/>
          <w:sz w:val="19"/>
          <w:szCs w:val="19"/>
        </w:rPr>
        <w:t>locale, régionale ou nationale pour les éviter, les modérer ou s'y adapter.</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Le sous-thème 2 est abordé à partir d'une étude de </w:t>
      </w:r>
      <w:r w:rsidR="007122A8" w:rsidRPr="00B67A88">
        <w:rPr>
          <w:rFonts w:ascii="ArialMT" w:hAnsi="ArialMT" w:cs="ArialMT"/>
          <w:sz w:val="19"/>
          <w:szCs w:val="19"/>
        </w:rPr>
        <w:t xml:space="preserve">cas sur un risque industriel et </w:t>
      </w:r>
      <w:r w:rsidRPr="00B67A88">
        <w:rPr>
          <w:rFonts w:ascii="ArialMT" w:hAnsi="ArialMT" w:cs="ArialMT"/>
          <w:sz w:val="19"/>
          <w:szCs w:val="19"/>
        </w:rPr>
        <w:t>technologique.</w:t>
      </w:r>
    </w:p>
    <w:p w:rsidR="00AE2965" w:rsidRPr="00B67A88" w:rsidRDefault="00AE2965" w:rsidP="007122A8">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Cette approche du thème, centrée sur les boule</w:t>
      </w:r>
      <w:r w:rsidR="00365479" w:rsidRPr="00B67A88">
        <w:rPr>
          <w:rFonts w:ascii="ArialMT" w:hAnsi="ArialMT" w:cs="ArialMT"/>
          <w:sz w:val="19"/>
          <w:szCs w:val="19"/>
        </w:rPr>
        <w:t xml:space="preserve">versements géographiques prévus </w:t>
      </w:r>
      <w:r w:rsidRPr="00B67A88">
        <w:rPr>
          <w:rFonts w:ascii="ArialMT" w:hAnsi="ArialMT" w:cs="ArialMT"/>
          <w:sz w:val="19"/>
          <w:szCs w:val="19"/>
        </w:rPr>
        <w:t>et sur les tentatives d'anticiper ceux-ci, permet de n</w:t>
      </w:r>
      <w:r w:rsidR="007122A8" w:rsidRPr="00B67A88">
        <w:rPr>
          <w:rFonts w:ascii="ArialMT" w:hAnsi="ArialMT" w:cs="ArialMT"/>
          <w:sz w:val="19"/>
          <w:szCs w:val="19"/>
        </w:rPr>
        <w:t xml:space="preserve">ouer des liens avec les </w:t>
      </w:r>
      <w:r w:rsidRPr="00B67A88">
        <w:rPr>
          <w:rFonts w:ascii="ArialMT" w:hAnsi="ArialMT" w:cs="ArialMT"/>
          <w:sz w:val="19"/>
          <w:szCs w:val="19"/>
        </w:rPr>
        <w:t>programmes de sciences de la vie et de la Terre et</w:t>
      </w:r>
      <w:r w:rsidR="007122A8" w:rsidRPr="00B67A88">
        <w:rPr>
          <w:rFonts w:ascii="ArialMT" w:hAnsi="ArialMT" w:cs="ArialMT"/>
          <w:sz w:val="19"/>
          <w:szCs w:val="19"/>
        </w:rPr>
        <w:t xml:space="preserve"> de technologie et d'aborder de </w:t>
      </w:r>
      <w:r w:rsidRPr="00B67A88">
        <w:rPr>
          <w:rFonts w:ascii="ArialMT" w:hAnsi="ArialMT" w:cs="ArialMT"/>
          <w:sz w:val="19"/>
          <w:szCs w:val="19"/>
        </w:rPr>
        <w:t>manière nouvelle la question du développement durable.</w:t>
      </w:r>
    </w:p>
    <w:p w:rsidR="007122A8" w:rsidRPr="00B67A88" w:rsidRDefault="007122A8" w:rsidP="00AE2965">
      <w:pPr>
        <w:autoSpaceDE w:val="0"/>
        <w:autoSpaceDN w:val="0"/>
        <w:adjustRightInd w:val="0"/>
        <w:spacing w:after="0" w:line="240" w:lineRule="auto"/>
        <w:rPr>
          <w:rFonts w:ascii="ArialMT" w:hAnsi="ArialMT" w:cs="ArialMT"/>
          <w:sz w:val="19"/>
          <w:szCs w:val="19"/>
        </w:rPr>
      </w:pPr>
    </w:p>
    <w:p w:rsidR="007122A8" w:rsidRPr="00B67A88" w:rsidRDefault="007122A8" w:rsidP="00AE2965">
      <w:pPr>
        <w:autoSpaceDE w:val="0"/>
        <w:autoSpaceDN w:val="0"/>
        <w:adjustRightInd w:val="0"/>
        <w:spacing w:after="0" w:line="240" w:lineRule="auto"/>
        <w:rPr>
          <w:rFonts w:ascii="ArialMT" w:hAnsi="ArialMT" w:cs="ArialMT"/>
          <w:sz w:val="24"/>
          <w:szCs w:val="24"/>
        </w:rPr>
      </w:pPr>
    </w:p>
    <w:p w:rsidR="00AE2965" w:rsidRPr="00B67A88" w:rsidRDefault="00AE2965" w:rsidP="00AE2965">
      <w:pPr>
        <w:autoSpaceDE w:val="0"/>
        <w:autoSpaceDN w:val="0"/>
        <w:adjustRightInd w:val="0"/>
        <w:spacing w:after="0" w:line="240" w:lineRule="auto"/>
        <w:rPr>
          <w:rFonts w:ascii="Arial-BoldMT" w:hAnsi="Arial-BoldMT" w:cs="Arial-BoldMT"/>
          <w:b/>
          <w:bCs/>
          <w:sz w:val="24"/>
          <w:szCs w:val="24"/>
          <w:vertAlign w:val="superscript"/>
        </w:rPr>
      </w:pPr>
      <w:r w:rsidRPr="00B67A88">
        <w:rPr>
          <w:rFonts w:ascii="Arial-BoldMT" w:hAnsi="Arial-BoldMT" w:cs="Arial-BoldMT"/>
          <w:b/>
          <w:bCs/>
          <w:sz w:val="24"/>
          <w:szCs w:val="24"/>
        </w:rPr>
        <w:t>Classe de 4</w:t>
      </w:r>
      <w:r w:rsidRPr="00B67A88">
        <w:rPr>
          <w:rFonts w:ascii="Arial-BoldMT" w:hAnsi="Arial-BoldMT" w:cs="Arial-BoldMT"/>
          <w:b/>
          <w:bCs/>
          <w:sz w:val="24"/>
          <w:szCs w:val="24"/>
          <w:vertAlign w:val="superscript"/>
        </w:rPr>
        <w:t>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vertAlign w:val="superscript"/>
        </w:rPr>
      </w:pPr>
    </w:p>
    <w:p w:rsidR="00C83FAB" w:rsidRPr="00B67A88" w:rsidRDefault="00C83FAB" w:rsidP="00C83FAB">
      <w:pPr>
        <w:autoSpaceDE w:val="0"/>
        <w:autoSpaceDN w:val="0"/>
        <w:adjustRightInd w:val="0"/>
        <w:spacing w:after="0" w:line="240" w:lineRule="auto"/>
        <w:jc w:val="both"/>
        <w:rPr>
          <w:rFonts w:ascii="Arial-BoldMT" w:hAnsi="Arial-BoldMT" w:cs="Arial-BoldMT"/>
          <w:b/>
          <w:bCs/>
          <w:i/>
          <w:sz w:val="24"/>
          <w:szCs w:val="24"/>
        </w:rPr>
      </w:pPr>
      <w:r w:rsidRPr="00B67A88">
        <w:rPr>
          <w:b/>
          <w:i/>
        </w:rPr>
        <w:t xml:space="preserve">Des ressources ont été conçues pour aider les enseignants à s'approprier les différents thèmes du programme de géographie du cycle 4. Chaque fiche thématique propose ainsi des éléments de définition, de contextualisation et des clés de lecture qui leur permettront de cibler  les principaux enjeux didactiques et pédagogiques liés au traitement de ce thème avec des collégiens. Elles ont également pour objectif la mise à disposition de quelques pistes pour la mise en </w:t>
      </w:r>
      <w:proofErr w:type="spellStart"/>
      <w:r w:rsidRPr="00B67A88">
        <w:rPr>
          <w:b/>
          <w:i/>
        </w:rPr>
        <w:t>oeuvre</w:t>
      </w:r>
      <w:proofErr w:type="spellEnd"/>
      <w:r w:rsidRPr="00B67A88">
        <w:rPr>
          <w:b/>
          <w:i/>
        </w:rPr>
        <w:t xml:space="preserve"> des différentes questions du programme sur lesquelles les enseignants pourront s'appuyer pour construire leurs progressions, dans le respect de leur liberté pédagogique.</w:t>
      </w:r>
    </w:p>
    <w:p w:rsidR="00C83FAB" w:rsidRPr="00B67A88" w:rsidRDefault="00C83FAB" w:rsidP="00AE2965">
      <w:pPr>
        <w:autoSpaceDE w:val="0"/>
        <w:autoSpaceDN w:val="0"/>
        <w:adjustRightInd w:val="0"/>
        <w:spacing w:after="0" w:line="240" w:lineRule="auto"/>
        <w:rPr>
          <w:rFonts w:ascii="Arial-BoldMT" w:hAnsi="Arial-BoldMT" w:cs="Arial-BoldMT"/>
          <w:b/>
          <w:bCs/>
          <w:sz w:val="24"/>
          <w:szCs w:val="24"/>
        </w:rPr>
      </w:pPr>
    </w:p>
    <w:p w:rsidR="007122A8" w:rsidRPr="00B67A88" w:rsidRDefault="007122A8" w:rsidP="00AE2965">
      <w:pPr>
        <w:autoSpaceDE w:val="0"/>
        <w:autoSpaceDN w:val="0"/>
        <w:adjustRightInd w:val="0"/>
        <w:spacing w:after="0" w:line="240" w:lineRule="auto"/>
        <w:rPr>
          <w:rFonts w:ascii="Arial-BoldMT" w:hAnsi="Arial-BoldMT" w:cs="Arial-BoldMT"/>
          <w:b/>
          <w:bCs/>
          <w:sz w:val="24"/>
          <w:szCs w:val="24"/>
        </w:rPr>
      </w:pPr>
    </w:p>
    <w:p w:rsidR="00FB55E4" w:rsidRPr="00B67A88" w:rsidRDefault="00FB55E4" w:rsidP="00AE2965">
      <w:pPr>
        <w:autoSpaceDE w:val="0"/>
        <w:autoSpaceDN w:val="0"/>
        <w:adjustRightInd w:val="0"/>
        <w:spacing w:after="0" w:line="240" w:lineRule="auto"/>
        <w:rPr>
          <w:rFonts w:ascii="Arial-BoldMT" w:hAnsi="Arial-BoldMT" w:cs="Arial-BoldMT"/>
          <w:b/>
          <w:bCs/>
          <w:sz w:val="24"/>
          <w:szCs w:val="24"/>
        </w:rPr>
      </w:pP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Repères annuels de programmation Démarches et contenus d'enseignement</w:t>
      </w:r>
    </w:p>
    <w:p w:rsidR="00FB55E4" w:rsidRPr="00B67A88" w:rsidRDefault="00FB55E4" w:rsidP="00AE2965">
      <w:pPr>
        <w:autoSpaceDE w:val="0"/>
        <w:autoSpaceDN w:val="0"/>
        <w:adjustRightInd w:val="0"/>
        <w:spacing w:after="0" w:line="240" w:lineRule="auto"/>
        <w:rPr>
          <w:rFonts w:ascii="Arial-BoldMT" w:hAnsi="Arial-BoldMT" w:cs="Arial-BoldMT"/>
          <w:b/>
          <w:bCs/>
          <w:sz w:val="19"/>
          <w:szCs w:val="19"/>
        </w:rPr>
      </w:pPr>
    </w:p>
    <w:p w:rsidR="00FB55E4" w:rsidRPr="00B67A88" w:rsidRDefault="00FB55E4" w:rsidP="00FB55E4">
      <w:pPr>
        <w:autoSpaceDE w:val="0"/>
        <w:autoSpaceDN w:val="0"/>
        <w:adjustRightInd w:val="0"/>
        <w:spacing w:after="0" w:line="240" w:lineRule="auto"/>
        <w:rPr>
          <w:rFonts w:ascii="Arial-BoldMT" w:hAnsi="Arial-BoldMT" w:cs="Arial-BoldMT"/>
          <w:b/>
          <w:bCs/>
          <w:sz w:val="19"/>
          <w:szCs w:val="19"/>
        </w:rPr>
      </w:pPr>
    </w:p>
    <w:p w:rsidR="00FB55E4" w:rsidRPr="00B67A88" w:rsidRDefault="00FB55E4" w:rsidP="00FB55E4">
      <w:pPr>
        <w:autoSpaceDE w:val="0"/>
        <w:autoSpaceDN w:val="0"/>
        <w:adjustRightInd w:val="0"/>
        <w:spacing w:after="0" w:line="240" w:lineRule="auto"/>
        <w:rPr>
          <w:rFonts w:ascii="Arial-BoldMT" w:hAnsi="Arial-BoldMT" w:cs="Arial-BoldMT"/>
          <w:bCs/>
          <w:sz w:val="19"/>
          <w:szCs w:val="19"/>
        </w:rPr>
      </w:pPr>
      <w:r w:rsidRPr="00B67A88">
        <w:rPr>
          <w:rFonts w:ascii="Arial-BoldMT" w:hAnsi="Arial-BoldMT" w:cs="Arial-BoldMT"/>
          <w:bCs/>
          <w:sz w:val="19"/>
          <w:szCs w:val="19"/>
        </w:rPr>
        <w:t>Sur les quatre études de cas du programme de la classe de 4</w:t>
      </w:r>
      <w:r w:rsidRPr="00B67A88">
        <w:rPr>
          <w:rFonts w:ascii="Arial-BoldMT" w:hAnsi="Arial-BoldMT" w:cs="Arial-BoldMT"/>
          <w:bCs/>
          <w:sz w:val="19"/>
          <w:szCs w:val="19"/>
          <w:vertAlign w:val="superscript"/>
        </w:rPr>
        <w:t>e</w:t>
      </w:r>
      <w:r w:rsidRPr="00B67A88">
        <w:rPr>
          <w:rFonts w:ascii="Arial-BoldMT" w:hAnsi="Arial-BoldMT" w:cs="Arial-BoldMT"/>
          <w:bCs/>
          <w:sz w:val="19"/>
          <w:szCs w:val="19"/>
        </w:rPr>
        <w:t>, on veillera à ne pas proposer plus de 2 études cas choisies, avec p</w:t>
      </w:r>
      <w:r w:rsidR="00F51E32" w:rsidRPr="00B67A88">
        <w:rPr>
          <w:rFonts w:ascii="Arial-BoldMT" w:hAnsi="Arial-BoldMT" w:cs="Arial-BoldMT"/>
          <w:bCs/>
          <w:sz w:val="19"/>
          <w:szCs w:val="19"/>
        </w:rPr>
        <w:t>e</w:t>
      </w:r>
      <w:r w:rsidRPr="00B67A88">
        <w:rPr>
          <w:rFonts w:ascii="Arial-BoldMT" w:hAnsi="Arial-BoldMT" w:cs="Arial-BoldMT"/>
          <w:bCs/>
          <w:sz w:val="19"/>
          <w:szCs w:val="19"/>
        </w:rPr>
        <w:t xml:space="preserve">rtinence, dans la zone AEFE de l’établissement. </w:t>
      </w:r>
    </w:p>
    <w:p w:rsidR="00FB55E4" w:rsidRPr="00B67A88" w:rsidRDefault="00FB55E4" w:rsidP="00AE2965">
      <w:pPr>
        <w:autoSpaceDE w:val="0"/>
        <w:autoSpaceDN w:val="0"/>
        <w:adjustRightInd w:val="0"/>
        <w:spacing w:after="0" w:line="240" w:lineRule="auto"/>
        <w:rPr>
          <w:rFonts w:ascii="Arial-BoldMT" w:hAnsi="Arial-BoldMT" w:cs="Arial-BoldMT"/>
          <w:b/>
          <w:bCs/>
          <w:sz w:val="19"/>
          <w:szCs w:val="19"/>
        </w:rPr>
      </w:pPr>
    </w:p>
    <w:p w:rsidR="007122A8" w:rsidRPr="00B67A88" w:rsidRDefault="007122A8"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1</w:t>
      </w:r>
    </w:p>
    <w:p w:rsidR="00AE2965" w:rsidRPr="00B67A88" w:rsidRDefault="00AE2965"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L'urbanisation du monde.</w:t>
      </w:r>
    </w:p>
    <w:p w:rsidR="00365479" w:rsidRPr="00B67A88" w:rsidRDefault="00365479"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Espaces et paysages de l'urbanisation:</w:t>
      </w:r>
      <w:r w:rsidR="00365479" w:rsidRPr="00B67A88">
        <w:rPr>
          <w:rFonts w:ascii="ArialMT" w:hAnsi="ArialMT" w:cs="ArialMT"/>
          <w:i/>
          <w:sz w:val="19"/>
          <w:szCs w:val="19"/>
        </w:rPr>
        <w:t xml:space="preserve"> </w:t>
      </w:r>
      <w:r w:rsidRPr="00B67A88">
        <w:rPr>
          <w:rFonts w:ascii="ArialMT" w:hAnsi="ArialMT" w:cs="ArialMT"/>
          <w:i/>
          <w:sz w:val="19"/>
          <w:szCs w:val="19"/>
        </w:rPr>
        <w:t>géographie des centres et des</w:t>
      </w:r>
      <w:r w:rsidR="00365479" w:rsidRPr="00B67A88">
        <w:rPr>
          <w:rFonts w:ascii="ArialMT" w:hAnsi="ArialMT" w:cs="ArialMT"/>
          <w:i/>
          <w:sz w:val="19"/>
          <w:szCs w:val="19"/>
        </w:rPr>
        <w:t xml:space="preserve"> </w:t>
      </w:r>
      <w:r w:rsidRPr="00B67A88">
        <w:rPr>
          <w:rFonts w:ascii="ArialMT" w:hAnsi="ArialMT" w:cs="ArialMT"/>
          <w:i/>
          <w:sz w:val="19"/>
          <w:szCs w:val="19"/>
        </w:rPr>
        <w:t>périphéries.</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Des vi</w:t>
      </w:r>
      <w:r w:rsidR="00365479" w:rsidRPr="00B67A88">
        <w:rPr>
          <w:rFonts w:ascii="ArialMT" w:hAnsi="ArialMT" w:cs="ArialMT"/>
          <w:i/>
          <w:sz w:val="19"/>
          <w:szCs w:val="19"/>
        </w:rPr>
        <w:t xml:space="preserve">lles inégalement connectées aux </w:t>
      </w:r>
      <w:r w:rsidRPr="00B67A88">
        <w:rPr>
          <w:rFonts w:ascii="ArialMT" w:hAnsi="ArialMT" w:cs="ArialMT"/>
          <w:i/>
          <w:sz w:val="19"/>
          <w:szCs w:val="19"/>
        </w:rPr>
        <w:t>réseaux de la mondialisation.</w:t>
      </w:r>
    </w:p>
    <w:p w:rsidR="00365479" w:rsidRPr="00B67A88" w:rsidRDefault="00365479" w:rsidP="00AE2965">
      <w:pPr>
        <w:autoSpaceDE w:val="0"/>
        <w:autoSpaceDN w:val="0"/>
        <w:adjustRightInd w:val="0"/>
        <w:spacing w:after="0" w:line="240" w:lineRule="auto"/>
        <w:rPr>
          <w:rFonts w:ascii="ArialMT" w:hAnsi="ArialMT" w:cs="ArialMT"/>
          <w:sz w:val="19"/>
          <w:szCs w:val="19"/>
        </w:rPr>
      </w:pP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À partir des acquis de la classe de 5e, on aborde en 4e quelques caractéristiques</w:t>
      </w:r>
      <w:r w:rsidR="00365479" w:rsidRPr="00B67A88">
        <w:rPr>
          <w:rFonts w:ascii="ArialMT" w:hAnsi="ArialMT" w:cs="ArialMT"/>
          <w:sz w:val="19"/>
          <w:szCs w:val="19"/>
        </w:rPr>
        <w:t xml:space="preserve"> </w:t>
      </w:r>
      <w:r w:rsidRPr="00B67A88">
        <w:rPr>
          <w:rFonts w:ascii="ArialMT" w:hAnsi="ArialMT" w:cs="ArialMT"/>
          <w:sz w:val="19"/>
          <w:szCs w:val="19"/>
        </w:rPr>
        <w:t>géographiques majeures du processus de mondia</w:t>
      </w:r>
      <w:r w:rsidR="00365479" w:rsidRPr="00B67A88">
        <w:rPr>
          <w:rFonts w:ascii="ArialMT" w:hAnsi="ArialMT" w:cs="ArialMT"/>
          <w:sz w:val="19"/>
          <w:szCs w:val="19"/>
        </w:rPr>
        <w:t xml:space="preserve">lisation contemporaine. On peut </w:t>
      </w:r>
      <w:r w:rsidRPr="00B67A88">
        <w:rPr>
          <w:rFonts w:ascii="ArialMT" w:hAnsi="ArialMT" w:cs="ArialMT"/>
          <w:sz w:val="19"/>
          <w:szCs w:val="19"/>
        </w:rPr>
        <w:t xml:space="preserve">ainsi sensibiliser les élèves aux différences </w:t>
      </w:r>
      <w:r w:rsidR="00365479" w:rsidRPr="00B67A88">
        <w:rPr>
          <w:rFonts w:ascii="ArialMT" w:hAnsi="ArialMT" w:cs="ArialMT"/>
          <w:sz w:val="19"/>
          <w:szCs w:val="19"/>
        </w:rPr>
        <w:t xml:space="preserve">entre celle-ci et la « première </w:t>
      </w:r>
      <w:r w:rsidRPr="00B67A88">
        <w:rPr>
          <w:rFonts w:ascii="ArialMT" w:hAnsi="ArialMT" w:cs="ArialMT"/>
          <w:sz w:val="19"/>
          <w:szCs w:val="19"/>
        </w:rPr>
        <w:t>mondialisation » (XVe-XVIe siècles) étudiée en histoire</w:t>
      </w:r>
      <w:r w:rsidR="00365479" w:rsidRPr="00B67A88">
        <w:rPr>
          <w:rFonts w:ascii="ArialMT" w:hAnsi="ArialMT" w:cs="ArialMT"/>
          <w:sz w:val="19"/>
          <w:szCs w:val="19"/>
        </w:rPr>
        <w:t xml:space="preserve">. Il s'agit de sensibiliser les </w:t>
      </w:r>
      <w:r w:rsidRPr="00B67A88">
        <w:rPr>
          <w:rFonts w:ascii="ArialMT" w:hAnsi="ArialMT" w:cs="ArialMT"/>
          <w:sz w:val="19"/>
          <w:szCs w:val="19"/>
        </w:rPr>
        <w:t>élèves aux nouvelles formes d'organisation des</w:t>
      </w:r>
      <w:r w:rsidR="00365479" w:rsidRPr="00B67A88">
        <w:rPr>
          <w:rFonts w:ascii="ArialMT" w:hAnsi="ArialMT" w:cs="ArialMT"/>
          <w:sz w:val="19"/>
          <w:szCs w:val="19"/>
        </w:rPr>
        <w:t xml:space="preserve"> espaces et des territoires que </w:t>
      </w:r>
      <w:r w:rsidRPr="00B67A88">
        <w:rPr>
          <w:rFonts w:ascii="ArialMT" w:hAnsi="ArialMT" w:cs="ArialMT"/>
          <w:sz w:val="19"/>
          <w:szCs w:val="19"/>
        </w:rPr>
        <w:t>cette mondialisation provoque et d'aborder avec</w:t>
      </w:r>
      <w:r w:rsidR="00365479" w:rsidRPr="00B67A88">
        <w:rPr>
          <w:rFonts w:ascii="ArialMT" w:hAnsi="ArialMT" w:cs="ArialMT"/>
          <w:sz w:val="19"/>
          <w:szCs w:val="19"/>
        </w:rPr>
        <w:t xml:space="preserve"> eux quelques-uns des problèmes </w:t>
      </w:r>
      <w:r w:rsidRPr="00B67A88">
        <w:rPr>
          <w:rFonts w:ascii="ArialMT" w:hAnsi="ArialMT" w:cs="ArialMT"/>
          <w:sz w:val="19"/>
          <w:szCs w:val="19"/>
        </w:rPr>
        <w:t>qu'elle pose.</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monde s'urbanise à grande vitesse de</w:t>
      </w:r>
      <w:r w:rsidR="00365479" w:rsidRPr="00B67A88">
        <w:rPr>
          <w:rFonts w:ascii="ArialMT" w:hAnsi="ArialMT" w:cs="ArialMT"/>
          <w:sz w:val="19"/>
          <w:szCs w:val="19"/>
        </w:rPr>
        <w:t xml:space="preserve">puis 1945. Plus de la moitié de </w:t>
      </w:r>
      <w:r w:rsidRPr="00B67A88">
        <w:rPr>
          <w:rFonts w:ascii="ArialMT" w:hAnsi="ArialMT" w:cs="ArialMT"/>
          <w:sz w:val="19"/>
          <w:szCs w:val="19"/>
        </w:rPr>
        <w:t>l'humanité habite les villes, depuis 2007, et probablement les 2/3 à l'horizon 2050.</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Il s'agit d'un fait majeur qui caractérise la mondialisation.</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En 6e les élèves ont abordé la question u</w:t>
      </w:r>
      <w:r w:rsidR="00365479" w:rsidRPr="00B67A88">
        <w:rPr>
          <w:rFonts w:ascii="ArialMT" w:hAnsi="ArialMT" w:cs="ArialMT"/>
          <w:sz w:val="19"/>
          <w:szCs w:val="19"/>
        </w:rPr>
        <w:t xml:space="preserve">rbaine à partir de l'analyse de </w:t>
      </w:r>
      <w:r w:rsidRPr="00B67A88">
        <w:rPr>
          <w:rFonts w:ascii="ArialMT" w:hAnsi="ArialMT" w:cs="ArialMT"/>
          <w:sz w:val="19"/>
          <w:szCs w:val="19"/>
        </w:rPr>
        <w:t>« l'habiter ». En 4e on leur fait prendre conscience des principaux types d'espaces</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proofErr w:type="gramStart"/>
      <w:r w:rsidRPr="00B67A88">
        <w:rPr>
          <w:rFonts w:ascii="ArialMT" w:hAnsi="ArialMT" w:cs="ArialMT"/>
          <w:sz w:val="19"/>
          <w:szCs w:val="19"/>
        </w:rPr>
        <w:t>et</w:t>
      </w:r>
      <w:proofErr w:type="gramEnd"/>
      <w:r w:rsidRPr="00B67A88">
        <w:rPr>
          <w:rFonts w:ascii="ArialMT" w:hAnsi="ArialMT" w:cs="ArialMT"/>
          <w:sz w:val="19"/>
          <w:szCs w:val="19"/>
        </w:rPr>
        <w:t xml:space="preserve"> de paysages que l'urbanisation met en plac</w:t>
      </w:r>
      <w:r w:rsidR="00365479" w:rsidRPr="00B67A88">
        <w:rPr>
          <w:rFonts w:ascii="ArialMT" w:hAnsi="ArialMT" w:cs="ArialMT"/>
          <w:sz w:val="19"/>
          <w:szCs w:val="19"/>
        </w:rPr>
        <w:t xml:space="preserve">e, ce qui est l'occasion de les </w:t>
      </w:r>
      <w:r w:rsidRPr="00B67A88">
        <w:rPr>
          <w:rFonts w:ascii="ArialMT" w:hAnsi="ArialMT" w:cs="ArialMT"/>
          <w:sz w:val="19"/>
          <w:szCs w:val="19"/>
        </w:rPr>
        <w:t>sensibiliser au vocabulaire de base de la géographie urbaine.</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On insiste ensuite sur la connexion des </w:t>
      </w:r>
      <w:r w:rsidR="00365479" w:rsidRPr="00B67A88">
        <w:rPr>
          <w:rFonts w:ascii="ArialMT" w:hAnsi="ArialMT" w:cs="ArialMT"/>
          <w:sz w:val="19"/>
          <w:szCs w:val="19"/>
        </w:rPr>
        <w:t xml:space="preserve">villes aux grands réseaux de la </w:t>
      </w:r>
      <w:r w:rsidRPr="00B67A88">
        <w:rPr>
          <w:rFonts w:ascii="ArialMT" w:hAnsi="ArialMT" w:cs="ArialMT"/>
          <w:sz w:val="19"/>
          <w:szCs w:val="19"/>
        </w:rPr>
        <w:t xml:space="preserve">mondialisation et aux différences que cela crée </w:t>
      </w:r>
      <w:r w:rsidR="00365479" w:rsidRPr="00B67A88">
        <w:rPr>
          <w:rFonts w:ascii="ArialMT" w:hAnsi="ArialMT" w:cs="ArialMT"/>
          <w:sz w:val="19"/>
          <w:szCs w:val="19"/>
        </w:rPr>
        <w:t xml:space="preserve">entre villes connectées et bien </w:t>
      </w:r>
      <w:r w:rsidRPr="00B67A88">
        <w:rPr>
          <w:rFonts w:ascii="ArialMT" w:hAnsi="ArialMT" w:cs="ArialMT"/>
          <w:sz w:val="19"/>
          <w:szCs w:val="19"/>
        </w:rPr>
        <w:t>intégrées à une mondialisation qu'elles entrainent et d</w:t>
      </w:r>
      <w:r w:rsidR="00365479" w:rsidRPr="00B67A88">
        <w:rPr>
          <w:rFonts w:ascii="ArialMT" w:hAnsi="ArialMT" w:cs="ArialMT"/>
          <w:sz w:val="19"/>
          <w:szCs w:val="19"/>
        </w:rPr>
        <w:t xml:space="preserve">es villes plus à l'écart, voire </w:t>
      </w:r>
      <w:r w:rsidRPr="00B67A88">
        <w:rPr>
          <w:rFonts w:ascii="ArialMT" w:hAnsi="ArialMT" w:cs="ArialMT"/>
          <w:sz w:val="19"/>
          <w:szCs w:val="19"/>
        </w:rPr>
        <w:t>confrontées à des phénomènes de « rétrécissement » (</w:t>
      </w:r>
      <w:proofErr w:type="spellStart"/>
      <w:r w:rsidRPr="00B67A88">
        <w:rPr>
          <w:rFonts w:ascii="Arial-ItalicMT" w:hAnsi="Arial-ItalicMT" w:cs="Arial-ItalicMT"/>
          <w:i/>
          <w:iCs/>
          <w:sz w:val="19"/>
          <w:szCs w:val="19"/>
        </w:rPr>
        <w:t>Shrinking</w:t>
      </w:r>
      <w:proofErr w:type="spellEnd"/>
      <w:r w:rsidRPr="00B67A88">
        <w:rPr>
          <w:rFonts w:ascii="Arial-ItalicMT" w:hAnsi="Arial-ItalicMT" w:cs="Arial-ItalicMT"/>
          <w:i/>
          <w:iCs/>
          <w:sz w:val="19"/>
          <w:szCs w:val="19"/>
        </w:rPr>
        <w:t xml:space="preserve"> </w:t>
      </w:r>
      <w:proofErr w:type="spellStart"/>
      <w:r w:rsidRPr="00B67A88">
        <w:rPr>
          <w:rFonts w:ascii="Arial-ItalicMT" w:hAnsi="Arial-ItalicMT" w:cs="Arial-ItalicMT"/>
          <w:i/>
          <w:iCs/>
          <w:sz w:val="19"/>
          <w:szCs w:val="19"/>
        </w:rPr>
        <w:t>Cities</w:t>
      </w:r>
      <w:proofErr w:type="spellEnd"/>
      <w:r w:rsidRPr="00B67A88">
        <w:rPr>
          <w:rFonts w:ascii="ArialMT" w:hAnsi="ArialMT" w:cs="ArialMT"/>
          <w:sz w:val="19"/>
          <w:szCs w:val="19"/>
        </w:rPr>
        <w:t>, comme</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Detroit).</w:t>
      </w:r>
    </w:p>
    <w:p w:rsidR="00AE2965" w:rsidRPr="00B67A88" w:rsidRDefault="00AE2965" w:rsidP="00365479">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Deux études de cas de grandes villes, au </w:t>
      </w:r>
      <w:r w:rsidR="00365479" w:rsidRPr="00B67A88">
        <w:rPr>
          <w:rFonts w:ascii="ArialMT" w:hAnsi="ArialMT" w:cs="ArialMT"/>
          <w:sz w:val="19"/>
          <w:szCs w:val="19"/>
        </w:rPr>
        <w:t xml:space="preserve">choix du professeur, permettent </w:t>
      </w:r>
      <w:r w:rsidRPr="00B67A88">
        <w:rPr>
          <w:rFonts w:ascii="ArialMT" w:hAnsi="ArialMT" w:cs="ArialMT"/>
          <w:sz w:val="19"/>
          <w:szCs w:val="19"/>
        </w:rPr>
        <w:t>d'aborder concrètement les différents aspe</w:t>
      </w:r>
      <w:r w:rsidR="00365479" w:rsidRPr="00B67A88">
        <w:rPr>
          <w:rFonts w:ascii="ArialMT" w:hAnsi="ArialMT" w:cs="ArialMT"/>
          <w:sz w:val="19"/>
          <w:szCs w:val="19"/>
        </w:rPr>
        <w:t xml:space="preserve">cts du thème. Ces études de cas </w:t>
      </w:r>
      <w:r w:rsidRPr="00B67A88">
        <w:rPr>
          <w:rFonts w:ascii="ArialMT" w:hAnsi="ArialMT" w:cs="ArialMT"/>
          <w:sz w:val="19"/>
          <w:szCs w:val="19"/>
        </w:rPr>
        <w:t>contextualisées offrent une première approche de l'espace mondialisé.</w:t>
      </w:r>
    </w:p>
    <w:p w:rsidR="00365479" w:rsidRPr="00B67A88" w:rsidRDefault="00365479" w:rsidP="00AE2965">
      <w:pPr>
        <w:autoSpaceDE w:val="0"/>
        <w:autoSpaceDN w:val="0"/>
        <w:adjustRightInd w:val="0"/>
        <w:spacing w:after="0" w:line="240" w:lineRule="auto"/>
        <w:rPr>
          <w:rFonts w:ascii="ArialMT" w:hAnsi="ArialMT" w:cs="ArialMT"/>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2</w:t>
      </w:r>
    </w:p>
    <w:p w:rsidR="00AE2965" w:rsidRPr="00B67A88" w:rsidRDefault="00365479"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Les mobilités humaines </w:t>
      </w:r>
      <w:r w:rsidR="00AE2965" w:rsidRPr="00B67A88">
        <w:rPr>
          <w:rFonts w:ascii="Arial-BoldMT" w:hAnsi="Arial-BoldMT" w:cs="Arial-BoldMT"/>
          <w:b/>
          <w:bCs/>
          <w:sz w:val="19"/>
          <w:szCs w:val="19"/>
        </w:rPr>
        <w:t>transnationales</w:t>
      </w:r>
    </w:p>
    <w:p w:rsidR="00003EEB" w:rsidRPr="00B67A88" w:rsidRDefault="00003EEB" w:rsidP="00AE2965">
      <w:pPr>
        <w:autoSpaceDE w:val="0"/>
        <w:autoSpaceDN w:val="0"/>
        <w:adjustRightInd w:val="0"/>
        <w:spacing w:after="0" w:line="240" w:lineRule="auto"/>
        <w:rPr>
          <w:rFonts w:ascii="Arial-BoldMT" w:hAnsi="Arial-BoldMT" w:cs="Arial-BoldMT"/>
          <w:b/>
          <w:bCs/>
          <w:i/>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Un monde de migrants.</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lastRenderedPageBreak/>
        <w:t>Le tourisme et ses espaces.</w:t>
      </w:r>
    </w:p>
    <w:p w:rsidR="00003EEB" w:rsidRPr="00B67A88" w:rsidRDefault="00003EEB" w:rsidP="00003EEB">
      <w:pPr>
        <w:autoSpaceDE w:val="0"/>
        <w:autoSpaceDN w:val="0"/>
        <w:adjustRightInd w:val="0"/>
        <w:spacing w:after="0" w:line="240" w:lineRule="auto"/>
        <w:jc w:val="both"/>
        <w:rPr>
          <w:rFonts w:ascii="ArialMT" w:hAnsi="ArialMT" w:cs="ArialMT"/>
          <w:sz w:val="19"/>
          <w:szCs w:val="19"/>
        </w:rPr>
      </w:pP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Il est essentiel de montrer aux élèves l'i</w:t>
      </w:r>
      <w:r w:rsidR="00003EEB" w:rsidRPr="00B67A88">
        <w:rPr>
          <w:rFonts w:ascii="ArialMT" w:hAnsi="ArialMT" w:cs="ArialMT"/>
          <w:sz w:val="19"/>
          <w:szCs w:val="19"/>
        </w:rPr>
        <w:t xml:space="preserve">mportance des grands mouvements </w:t>
      </w:r>
      <w:r w:rsidRPr="00B67A88">
        <w:rPr>
          <w:rFonts w:ascii="ArialMT" w:hAnsi="ArialMT" w:cs="ArialMT"/>
          <w:sz w:val="19"/>
          <w:szCs w:val="19"/>
        </w:rPr>
        <w:t>transnationaux de population que le monde co</w:t>
      </w:r>
      <w:r w:rsidR="00003EEB" w:rsidRPr="00B67A88">
        <w:rPr>
          <w:rFonts w:ascii="ArialMT" w:hAnsi="ArialMT" w:cs="ArialMT"/>
          <w:sz w:val="19"/>
          <w:szCs w:val="19"/>
        </w:rPr>
        <w:t xml:space="preserve">nnaît et qui sont d'une ampleur </w:t>
      </w:r>
      <w:r w:rsidRPr="00B67A88">
        <w:rPr>
          <w:rFonts w:ascii="ArialMT" w:hAnsi="ArialMT" w:cs="ArialMT"/>
          <w:sz w:val="19"/>
          <w:szCs w:val="19"/>
        </w:rPr>
        <w:t>considérable.</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Les migrations transnationales, dont les motiv</w:t>
      </w:r>
      <w:r w:rsidR="00003EEB" w:rsidRPr="00B67A88">
        <w:rPr>
          <w:rFonts w:ascii="ArialMT" w:hAnsi="ArialMT" w:cs="ArialMT"/>
          <w:sz w:val="19"/>
          <w:szCs w:val="19"/>
        </w:rPr>
        <w:t xml:space="preserve">ations peuvent être extrêmement </w:t>
      </w:r>
      <w:r w:rsidRPr="00B67A88">
        <w:rPr>
          <w:rFonts w:ascii="ArialMT" w:hAnsi="ArialMT" w:cs="ArialMT"/>
          <w:sz w:val="19"/>
          <w:szCs w:val="19"/>
        </w:rPr>
        <w:t>variées (Erasmus, suite de conflits, crise climatique</w:t>
      </w:r>
      <w:r w:rsidR="00003EEB" w:rsidRPr="00B67A88">
        <w:rPr>
          <w:rFonts w:ascii="ArialMT" w:hAnsi="ArialMT" w:cs="ArialMT"/>
          <w:sz w:val="19"/>
          <w:szCs w:val="19"/>
        </w:rPr>
        <w:t xml:space="preserve">, raisons économiques...), sont </w:t>
      </w:r>
      <w:r w:rsidRPr="00B67A88">
        <w:rPr>
          <w:rFonts w:ascii="ArialMT" w:hAnsi="ArialMT" w:cs="ArialMT"/>
          <w:sz w:val="19"/>
          <w:szCs w:val="19"/>
        </w:rPr>
        <w:t>souvent au centre de l'actualité et il est important</w:t>
      </w:r>
      <w:r w:rsidR="00003EEB" w:rsidRPr="00B67A88">
        <w:rPr>
          <w:rFonts w:ascii="ArialMT" w:hAnsi="ArialMT" w:cs="ArialMT"/>
          <w:sz w:val="19"/>
          <w:szCs w:val="19"/>
        </w:rPr>
        <w:t xml:space="preserve"> que les élèves comprennent que </w:t>
      </w:r>
      <w:r w:rsidRPr="00B67A88">
        <w:rPr>
          <w:rFonts w:ascii="ArialMT" w:hAnsi="ArialMT" w:cs="ArialMT"/>
          <w:sz w:val="19"/>
          <w:szCs w:val="19"/>
        </w:rPr>
        <w:t>cette géographie des migrations n'est pas centrée s</w:t>
      </w:r>
      <w:r w:rsidR="00003EEB" w:rsidRPr="00B67A88">
        <w:rPr>
          <w:rFonts w:ascii="ArialMT" w:hAnsi="ArialMT" w:cs="ArialMT"/>
          <w:sz w:val="19"/>
          <w:szCs w:val="19"/>
        </w:rPr>
        <w:t xml:space="preserve">ur la seule Europe, ni </w:t>
      </w:r>
      <w:r w:rsidRPr="00B67A88">
        <w:rPr>
          <w:rFonts w:ascii="ArialMT" w:hAnsi="ArialMT" w:cs="ArialMT"/>
          <w:sz w:val="19"/>
          <w:szCs w:val="19"/>
        </w:rPr>
        <w:t xml:space="preserve">marquée par les seuls mouvements des « </w:t>
      </w:r>
      <w:proofErr w:type="spellStart"/>
      <w:r w:rsidR="00003EEB" w:rsidRPr="00B67A88">
        <w:rPr>
          <w:rFonts w:ascii="ArialMT" w:hAnsi="ArialMT" w:cs="ArialMT"/>
          <w:sz w:val="19"/>
          <w:szCs w:val="19"/>
        </w:rPr>
        <w:t>Suds</w:t>
      </w:r>
      <w:proofErr w:type="spellEnd"/>
      <w:r w:rsidR="00003EEB" w:rsidRPr="00B67A88">
        <w:rPr>
          <w:rFonts w:ascii="ArialMT" w:hAnsi="ArialMT" w:cs="ArialMT"/>
          <w:sz w:val="19"/>
          <w:szCs w:val="19"/>
        </w:rPr>
        <w:t xml:space="preserve"> » vers les « </w:t>
      </w:r>
      <w:proofErr w:type="spellStart"/>
      <w:r w:rsidR="00003EEB" w:rsidRPr="00B67A88">
        <w:rPr>
          <w:rFonts w:ascii="ArialMT" w:hAnsi="ArialMT" w:cs="ArialMT"/>
          <w:sz w:val="19"/>
          <w:szCs w:val="19"/>
        </w:rPr>
        <w:t>Nords</w:t>
      </w:r>
      <w:proofErr w:type="spellEnd"/>
      <w:r w:rsidR="00003EEB" w:rsidRPr="00B67A88">
        <w:rPr>
          <w:rFonts w:ascii="ArialMT" w:hAnsi="ArialMT" w:cs="ArialMT"/>
          <w:sz w:val="19"/>
          <w:szCs w:val="19"/>
        </w:rPr>
        <w:t xml:space="preserve"> », mais </w:t>
      </w:r>
      <w:r w:rsidRPr="00B67A88">
        <w:rPr>
          <w:rFonts w:ascii="ArialMT" w:hAnsi="ArialMT" w:cs="ArialMT"/>
          <w:sz w:val="19"/>
          <w:szCs w:val="19"/>
        </w:rPr>
        <w:t>comporte aussi des foyers de migrations intracontinentales sud-sud.</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Quant au tourisme international, il cons</w:t>
      </w:r>
      <w:r w:rsidR="00003EEB" w:rsidRPr="00B67A88">
        <w:rPr>
          <w:rFonts w:ascii="ArialMT" w:hAnsi="ArialMT" w:cs="ArialMT"/>
          <w:sz w:val="19"/>
          <w:szCs w:val="19"/>
        </w:rPr>
        <w:t xml:space="preserve">titue désormais le mouvement de </w:t>
      </w:r>
      <w:r w:rsidRPr="00B67A88">
        <w:rPr>
          <w:rFonts w:ascii="ArialMT" w:hAnsi="ArialMT" w:cs="ArialMT"/>
          <w:sz w:val="19"/>
          <w:szCs w:val="19"/>
        </w:rPr>
        <w:t xml:space="preserve">population le plus massif que le monde ait jamais </w:t>
      </w:r>
      <w:r w:rsidR="00003EEB" w:rsidRPr="00B67A88">
        <w:rPr>
          <w:rFonts w:ascii="ArialMT" w:hAnsi="ArialMT" w:cs="ArialMT"/>
          <w:sz w:val="19"/>
          <w:szCs w:val="19"/>
        </w:rPr>
        <w:t xml:space="preserve">connu ; il est porteur d'effets </w:t>
      </w:r>
      <w:r w:rsidRPr="00B67A88">
        <w:rPr>
          <w:rFonts w:ascii="ArialMT" w:hAnsi="ArialMT" w:cs="ArialMT"/>
          <w:sz w:val="19"/>
          <w:szCs w:val="19"/>
        </w:rPr>
        <w:t>économiques, sociaux et territoriaux très importants.</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Chaque sous-thème est abordé par une étude</w:t>
      </w:r>
      <w:r w:rsidR="00003EEB" w:rsidRPr="00B67A88">
        <w:rPr>
          <w:rFonts w:ascii="ArialMT" w:hAnsi="ArialMT" w:cs="ArialMT"/>
          <w:sz w:val="19"/>
          <w:szCs w:val="19"/>
        </w:rPr>
        <w:t xml:space="preserve"> de cas locale ou régionale, au </w:t>
      </w:r>
      <w:r w:rsidRPr="00B67A88">
        <w:rPr>
          <w:rFonts w:ascii="ArialMT" w:hAnsi="ArialMT" w:cs="ArialMT"/>
          <w:sz w:val="19"/>
          <w:szCs w:val="19"/>
        </w:rPr>
        <w:t xml:space="preserve">choix du professeur, mise en perspective à l'échelle mondiale, afin </w:t>
      </w:r>
      <w:r w:rsidR="00003EEB" w:rsidRPr="00B67A88">
        <w:rPr>
          <w:rFonts w:ascii="ArialMT" w:hAnsi="ArialMT" w:cs="ArialMT"/>
          <w:sz w:val="19"/>
          <w:szCs w:val="19"/>
        </w:rPr>
        <w:t xml:space="preserve">de pouvoir </w:t>
      </w:r>
      <w:r w:rsidRPr="00B67A88">
        <w:rPr>
          <w:rFonts w:ascii="ArialMT" w:hAnsi="ArialMT" w:cs="ArialMT"/>
          <w:sz w:val="19"/>
          <w:szCs w:val="19"/>
        </w:rPr>
        <w:t>monter en généralité.</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Ce thème permet des liens avec le programme d'histoire de 4e.</w:t>
      </w:r>
    </w:p>
    <w:p w:rsidR="00003EEB" w:rsidRPr="00B67A88" w:rsidRDefault="00003EEB" w:rsidP="00AE2965">
      <w:pPr>
        <w:autoSpaceDE w:val="0"/>
        <w:autoSpaceDN w:val="0"/>
        <w:adjustRightInd w:val="0"/>
        <w:spacing w:after="0" w:line="240" w:lineRule="auto"/>
        <w:rPr>
          <w:rFonts w:ascii="ArialMT" w:hAnsi="ArialMT" w:cs="ArialMT"/>
          <w:sz w:val="19"/>
          <w:szCs w:val="19"/>
        </w:rPr>
      </w:pPr>
    </w:p>
    <w:p w:rsidR="00AE2965" w:rsidRPr="00B67A88" w:rsidRDefault="00AE2965" w:rsidP="00AE2965">
      <w:pPr>
        <w:autoSpaceDE w:val="0"/>
        <w:autoSpaceDN w:val="0"/>
        <w:adjustRightInd w:val="0"/>
        <w:spacing w:after="0" w:line="240" w:lineRule="auto"/>
        <w:rPr>
          <w:rFonts w:ascii="Arial-BoldMT" w:hAnsi="Arial-BoldMT" w:cs="Arial-BoldMT"/>
          <w:b/>
          <w:bCs/>
        </w:rPr>
      </w:pPr>
      <w:r w:rsidRPr="00B67A88">
        <w:rPr>
          <w:rFonts w:ascii="Arial-BoldMT" w:hAnsi="Arial-BoldMT" w:cs="Arial-BoldMT"/>
          <w:b/>
          <w:bCs/>
        </w:rPr>
        <w:t>Thème 3</w:t>
      </w:r>
    </w:p>
    <w:p w:rsidR="00AE2965" w:rsidRPr="00B67A88" w:rsidRDefault="00003EEB" w:rsidP="00AE2965">
      <w:pPr>
        <w:autoSpaceDE w:val="0"/>
        <w:autoSpaceDN w:val="0"/>
        <w:adjustRightInd w:val="0"/>
        <w:spacing w:after="0" w:line="240" w:lineRule="auto"/>
        <w:rPr>
          <w:rFonts w:ascii="Arial-BoldMT" w:hAnsi="Arial-BoldMT" w:cs="Arial-BoldMT"/>
          <w:b/>
          <w:bCs/>
          <w:sz w:val="19"/>
          <w:szCs w:val="19"/>
        </w:rPr>
      </w:pPr>
      <w:r w:rsidRPr="00B67A88">
        <w:rPr>
          <w:rFonts w:ascii="Arial-BoldMT" w:hAnsi="Arial-BoldMT" w:cs="Arial-BoldMT"/>
          <w:b/>
          <w:bCs/>
          <w:sz w:val="19"/>
          <w:szCs w:val="19"/>
        </w:rPr>
        <w:t xml:space="preserve">Des espaces transformés par la </w:t>
      </w:r>
      <w:r w:rsidR="00AE2965" w:rsidRPr="00B67A88">
        <w:rPr>
          <w:rFonts w:ascii="Arial-BoldMT" w:hAnsi="Arial-BoldMT" w:cs="Arial-BoldMT"/>
          <w:b/>
          <w:bCs/>
          <w:sz w:val="19"/>
          <w:szCs w:val="19"/>
        </w:rPr>
        <w:t>mondialisation</w:t>
      </w:r>
    </w:p>
    <w:p w:rsidR="00003EEB" w:rsidRPr="00B67A88" w:rsidRDefault="00003EEB" w:rsidP="00AE2965">
      <w:pPr>
        <w:autoSpaceDE w:val="0"/>
        <w:autoSpaceDN w:val="0"/>
        <w:adjustRightInd w:val="0"/>
        <w:spacing w:after="0" w:line="240" w:lineRule="auto"/>
        <w:rPr>
          <w:rFonts w:ascii="Arial-BoldMT" w:hAnsi="Arial-BoldMT" w:cs="Arial-BoldMT"/>
          <w:b/>
          <w:bCs/>
          <w:sz w:val="19"/>
          <w:szCs w:val="19"/>
        </w:rPr>
      </w:pP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 xml:space="preserve">Mers et Océans : un monde </w:t>
      </w:r>
      <w:proofErr w:type="spellStart"/>
      <w:r w:rsidRPr="00B67A88">
        <w:rPr>
          <w:rFonts w:ascii="ArialMT" w:hAnsi="ArialMT" w:cs="ArialMT"/>
          <w:i/>
          <w:sz w:val="19"/>
          <w:szCs w:val="19"/>
        </w:rPr>
        <w:t>maritimisé</w:t>
      </w:r>
      <w:proofErr w:type="spellEnd"/>
      <w:r w:rsidRPr="00B67A88">
        <w:rPr>
          <w:rFonts w:ascii="ArialMT" w:hAnsi="ArialMT" w:cs="ArialMT"/>
          <w:i/>
          <w:sz w:val="19"/>
          <w:szCs w:val="19"/>
        </w:rPr>
        <w:t>.</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L'adaptati</w:t>
      </w:r>
      <w:r w:rsidR="00003EEB" w:rsidRPr="00B67A88">
        <w:rPr>
          <w:rFonts w:ascii="ArialMT" w:hAnsi="ArialMT" w:cs="ArialMT"/>
          <w:i/>
          <w:sz w:val="19"/>
          <w:szCs w:val="19"/>
        </w:rPr>
        <w:t xml:space="preserve">on du territoire des États-Unis </w:t>
      </w:r>
      <w:r w:rsidRPr="00B67A88">
        <w:rPr>
          <w:rFonts w:ascii="ArialMT" w:hAnsi="ArialMT" w:cs="ArialMT"/>
          <w:i/>
          <w:sz w:val="19"/>
          <w:szCs w:val="19"/>
        </w:rPr>
        <w:t>aux nouvelles conditions de</w:t>
      </w:r>
      <w:r w:rsidR="00003EEB" w:rsidRPr="00B67A88">
        <w:rPr>
          <w:rFonts w:ascii="ArialMT" w:hAnsi="ArialMT" w:cs="ArialMT"/>
          <w:i/>
          <w:sz w:val="19"/>
          <w:szCs w:val="19"/>
        </w:rPr>
        <w:t xml:space="preserve"> la </w:t>
      </w:r>
      <w:r w:rsidRPr="00B67A88">
        <w:rPr>
          <w:rFonts w:ascii="ArialMT" w:hAnsi="ArialMT" w:cs="ArialMT"/>
          <w:i/>
          <w:sz w:val="19"/>
          <w:szCs w:val="19"/>
        </w:rPr>
        <w:t>mondialisation.</w:t>
      </w:r>
    </w:p>
    <w:p w:rsidR="00AE2965" w:rsidRPr="00B67A88" w:rsidRDefault="00AE2965" w:rsidP="00AE2965">
      <w:pPr>
        <w:autoSpaceDE w:val="0"/>
        <w:autoSpaceDN w:val="0"/>
        <w:adjustRightInd w:val="0"/>
        <w:spacing w:after="0" w:line="240" w:lineRule="auto"/>
        <w:rPr>
          <w:rFonts w:ascii="ArialMT" w:hAnsi="ArialMT" w:cs="ArialMT"/>
          <w:i/>
          <w:sz w:val="19"/>
          <w:szCs w:val="19"/>
        </w:rPr>
      </w:pPr>
      <w:r w:rsidRPr="00B67A88">
        <w:rPr>
          <w:rFonts w:ascii="ArialMT" w:hAnsi="ArialMT" w:cs="ArialMT"/>
          <w:i/>
          <w:sz w:val="19"/>
          <w:szCs w:val="19"/>
        </w:rPr>
        <w:t>Les</w:t>
      </w:r>
      <w:r w:rsidR="00003EEB" w:rsidRPr="00B67A88">
        <w:rPr>
          <w:rFonts w:ascii="ArialMT" w:hAnsi="ArialMT" w:cs="ArialMT"/>
          <w:i/>
          <w:sz w:val="19"/>
          <w:szCs w:val="19"/>
        </w:rPr>
        <w:t xml:space="preserve"> dynamiques d'un grand ensemble </w:t>
      </w:r>
      <w:r w:rsidRPr="00B67A88">
        <w:rPr>
          <w:rFonts w:ascii="ArialMT" w:hAnsi="ArialMT" w:cs="ArialMT"/>
          <w:i/>
          <w:sz w:val="19"/>
          <w:szCs w:val="19"/>
        </w:rPr>
        <w:t>géographi</w:t>
      </w:r>
      <w:r w:rsidR="00003EEB" w:rsidRPr="00B67A88">
        <w:rPr>
          <w:rFonts w:ascii="ArialMT" w:hAnsi="ArialMT" w:cs="ArialMT"/>
          <w:i/>
          <w:sz w:val="19"/>
          <w:szCs w:val="19"/>
        </w:rPr>
        <w:t xml:space="preserve">que africain (au choix: Afrique </w:t>
      </w:r>
      <w:r w:rsidRPr="00B67A88">
        <w:rPr>
          <w:rFonts w:ascii="ArialMT" w:hAnsi="ArialMT" w:cs="ArialMT"/>
          <w:i/>
          <w:sz w:val="19"/>
          <w:szCs w:val="19"/>
        </w:rPr>
        <w:t>de l'Ou</w:t>
      </w:r>
      <w:r w:rsidR="00003EEB" w:rsidRPr="00B67A88">
        <w:rPr>
          <w:rFonts w:ascii="ArialMT" w:hAnsi="ArialMT" w:cs="ArialMT"/>
          <w:i/>
          <w:sz w:val="19"/>
          <w:szCs w:val="19"/>
        </w:rPr>
        <w:t xml:space="preserve">est, Afrique Orientale, Afrique </w:t>
      </w:r>
      <w:r w:rsidRPr="00B67A88">
        <w:rPr>
          <w:rFonts w:ascii="ArialMT" w:hAnsi="ArialMT" w:cs="ArialMT"/>
          <w:i/>
          <w:sz w:val="19"/>
          <w:szCs w:val="19"/>
        </w:rPr>
        <w:t>australe).</w:t>
      </w:r>
    </w:p>
    <w:p w:rsidR="00003EEB" w:rsidRPr="00B67A88" w:rsidRDefault="00003EEB" w:rsidP="00AE2965">
      <w:pPr>
        <w:autoSpaceDE w:val="0"/>
        <w:autoSpaceDN w:val="0"/>
        <w:adjustRightInd w:val="0"/>
        <w:spacing w:after="0" w:line="240" w:lineRule="auto"/>
        <w:rPr>
          <w:rFonts w:ascii="ArialMT" w:hAnsi="ArialMT" w:cs="ArialMT"/>
          <w:sz w:val="19"/>
          <w:szCs w:val="19"/>
        </w:rPr>
      </w:pP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L'objectif est de sensibiliser les élèves à la spécific</w:t>
      </w:r>
      <w:r w:rsidR="00003EEB" w:rsidRPr="00B67A88">
        <w:rPr>
          <w:rFonts w:ascii="ArialMT" w:hAnsi="ArialMT" w:cs="ArialMT"/>
          <w:sz w:val="19"/>
          <w:szCs w:val="19"/>
        </w:rPr>
        <w:t xml:space="preserve">ité de la géographie qui est de </w:t>
      </w:r>
      <w:r w:rsidRPr="00B67A88">
        <w:rPr>
          <w:rFonts w:ascii="ArialMT" w:hAnsi="ArialMT" w:cs="ArialMT"/>
          <w:sz w:val="19"/>
          <w:szCs w:val="19"/>
        </w:rPr>
        <w:t>mettre en évidence des enjeux spatiaux liés à la mondialisation.</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Les mers et les océans sont des espaces emblématiques de ces enjeux.</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Intensément parcourus par les lignes de trans</w:t>
      </w:r>
      <w:r w:rsidR="00003EEB" w:rsidRPr="00B67A88">
        <w:rPr>
          <w:rFonts w:ascii="ArialMT" w:hAnsi="ArialMT" w:cs="ArialMT"/>
          <w:sz w:val="19"/>
          <w:szCs w:val="19"/>
        </w:rPr>
        <w:t xml:space="preserve">port maritimes, essentielles au fonctionnement économique  </w:t>
      </w:r>
      <w:proofErr w:type="gramStart"/>
      <w:r w:rsidR="00FB55E4" w:rsidRPr="00B67A88">
        <w:rPr>
          <w:rFonts w:ascii="ArialMT" w:hAnsi="ArialMT" w:cs="ArialMT"/>
          <w:sz w:val="19"/>
          <w:szCs w:val="19"/>
        </w:rPr>
        <w:t xml:space="preserve">du monde, </w:t>
      </w:r>
      <w:r w:rsidRPr="00B67A88">
        <w:rPr>
          <w:rFonts w:ascii="ArialMT" w:hAnsi="ArialMT" w:cs="ArialMT"/>
          <w:sz w:val="19"/>
          <w:szCs w:val="19"/>
        </w:rPr>
        <w:t>bordés</w:t>
      </w:r>
      <w:proofErr w:type="gramEnd"/>
      <w:r w:rsidRPr="00B67A88">
        <w:rPr>
          <w:rFonts w:ascii="ArialMT" w:hAnsi="ArialMT" w:cs="ArialMT"/>
          <w:sz w:val="19"/>
          <w:szCs w:val="19"/>
        </w:rPr>
        <w:t xml:space="preserve"> par les litto</w:t>
      </w:r>
      <w:r w:rsidR="00003EEB" w:rsidRPr="00B67A88">
        <w:rPr>
          <w:rFonts w:ascii="ArialMT" w:hAnsi="ArialMT" w:cs="ArialMT"/>
          <w:sz w:val="19"/>
          <w:szCs w:val="19"/>
        </w:rPr>
        <w:t xml:space="preserve">raux qui concentrent </w:t>
      </w:r>
      <w:r w:rsidRPr="00B67A88">
        <w:rPr>
          <w:rFonts w:ascii="ArialMT" w:hAnsi="ArialMT" w:cs="ArialMT"/>
          <w:sz w:val="19"/>
          <w:szCs w:val="19"/>
        </w:rPr>
        <w:t>les populations et les activités, les mers et les oc</w:t>
      </w:r>
      <w:r w:rsidR="00003EEB" w:rsidRPr="00B67A88">
        <w:rPr>
          <w:rFonts w:ascii="ArialMT" w:hAnsi="ArialMT" w:cs="ArialMT"/>
          <w:sz w:val="19"/>
          <w:szCs w:val="19"/>
        </w:rPr>
        <w:t xml:space="preserve">éans sont aussi des régulateurs </w:t>
      </w:r>
      <w:r w:rsidRPr="00B67A88">
        <w:rPr>
          <w:rFonts w:ascii="ArialMT" w:hAnsi="ArialMT" w:cs="ArialMT"/>
          <w:sz w:val="19"/>
          <w:szCs w:val="19"/>
        </w:rPr>
        <w:t>climatiques, des zones exploitées pour la pêche et</w:t>
      </w:r>
      <w:r w:rsidR="00003EEB" w:rsidRPr="00B67A88">
        <w:rPr>
          <w:rFonts w:ascii="ArialMT" w:hAnsi="ArialMT" w:cs="ArialMT"/>
          <w:sz w:val="19"/>
          <w:szCs w:val="19"/>
        </w:rPr>
        <w:t xml:space="preserve"> d'autres ressources, au centre </w:t>
      </w:r>
      <w:r w:rsidRPr="00B67A88">
        <w:rPr>
          <w:rFonts w:ascii="ArialMT" w:hAnsi="ArialMT" w:cs="ArialMT"/>
          <w:sz w:val="19"/>
          <w:szCs w:val="19"/>
        </w:rPr>
        <w:t>de conflits d'intérêts nombreux. Ce sont des milieux fragiles, dont l</w:t>
      </w:r>
      <w:r w:rsidR="00003EEB" w:rsidRPr="00B67A88">
        <w:rPr>
          <w:rFonts w:ascii="ArialMT" w:hAnsi="ArialMT" w:cs="ArialMT"/>
          <w:sz w:val="19"/>
          <w:szCs w:val="19"/>
        </w:rPr>
        <w:t xml:space="preserve">a conservation </w:t>
      </w:r>
      <w:r w:rsidRPr="00B67A88">
        <w:rPr>
          <w:rFonts w:ascii="ArialMT" w:hAnsi="ArialMT" w:cs="ArialMT"/>
          <w:sz w:val="19"/>
          <w:szCs w:val="19"/>
        </w:rPr>
        <w:t>est un problème majeur pour les sociétés.</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Les deuxième et troisième sous-thèmes perme</w:t>
      </w:r>
      <w:r w:rsidR="00003EEB" w:rsidRPr="00B67A88">
        <w:rPr>
          <w:rFonts w:ascii="ArialMT" w:hAnsi="ArialMT" w:cs="ArialMT"/>
          <w:sz w:val="19"/>
          <w:szCs w:val="19"/>
        </w:rPr>
        <w:t xml:space="preserve">ttent une présentation à grands </w:t>
      </w:r>
      <w:r w:rsidRPr="00B67A88">
        <w:rPr>
          <w:rFonts w:ascii="ArialMT" w:hAnsi="ArialMT" w:cs="ArialMT"/>
          <w:sz w:val="19"/>
          <w:szCs w:val="19"/>
        </w:rPr>
        <w:t>traits des dynamiques spatiales que la mondiali</w:t>
      </w:r>
      <w:r w:rsidR="00003EEB" w:rsidRPr="00B67A88">
        <w:rPr>
          <w:rFonts w:ascii="ArialMT" w:hAnsi="ArialMT" w:cs="ArialMT"/>
          <w:sz w:val="19"/>
          <w:szCs w:val="19"/>
        </w:rPr>
        <w:t xml:space="preserve">sation impulse dans deux grands </w:t>
      </w:r>
      <w:r w:rsidRPr="00B67A88">
        <w:rPr>
          <w:rFonts w:ascii="ArialMT" w:hAnsi="ArialMT" w:cs="ArialMT"/>
          <w:sz w:val="19"/>
          <w:szCs w:val="19"/>
        </w:rPr>
        <w:t xml:space="preserve">ensembles géographiques, étudiés séparément, </w:t>
      </w:r>
      <w:r w:rsidR="00003EEB" w:rsidRPr="00B67A88">
        <w:rPr>
          <w:rFonts w:ascii="ArialMT" w:hAnsi="ArialMT" w:cs="ArialMT"/>
          <w:sz w:val="19"/>
          <w:szCs w:val="19"/>
        </w:rPr>
        <w:t xml:space="preserve">mais sans oublier de les mettre </w:t>
      </w:r>
      <w:r w:rsidRPr="00B67A88">
        <w:rPr>
          <w:rFonts w:ascii="ArialMT" w:hAnsi="ArialMT" w:cs="ArialMT"/>
          <w:sz w:val="19"/>
          <w:szCs w:val="19"/>
        </w:rPr>
        <w:t>en lien autant que de besoin.</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territoire des États-Unis est un exemple intére</w:t>
      </w:r>
      <w:r w:rsidR="00003EEB" w:rsidRPr="00B67A88">
        <w:rPr>
          <w:rFonts w:ascii="ArialMT" w:hAnsi="ArialMT" w:cs="ArialMT"/>
          <w:sz w:val="19"/>
          <w:szCs w:val="19"/>
        </w:rPr>
        <w:t xml:space="preserve">ssant d'adaptation d'une grande </w:t>
      </w:r>
      <w:r w:rsidRPr="00B67A88">
        <w:rPr>
          <w:rFonts w:ascii="ArialMT" w:hAnsi="ArialMT" w:cs="ArialMT"/>
          <w:sz w:val="19"/>
          <w:szCs w:val="19"/>
        </w:rPr>
        <w:t>puissance attractive (qui accueille des flux migrat</w:t>
      </w:r>
      <w:r w:rsidR="00003EEB" w:rsidRPr="00B67A88">
        <w:rPr>
          <w:rFonts w:ascii="ArialMT" w:hAnsi="ArialMT" w:cs="ArialMT"/>
          <w:sz w:val="19"/>
          <w:szCs w:val="19"/>
        </w:rPr>
        <w:t xml:space="preserve">oires importants) aux nouvelles </w:t>
      </w:r>
      <w:r w:rsidRPr="00B67A88">
        <w:rPr>
          <w:rFonts w:ascii="ArialMT" w:hAnsi="ArialMT" w:cs="ArialMT"/>
          <w:sz w:val="19"/>
          <w:szCs w:val="19"/>
        </w:rPr>
        <w:t>conditions économiques et sociales issues de la mondialisation.</w:t>
      </w:r>
    </w:p>
    <w:p w:rsidR="00AE29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Le continent africain, quant à lui, est celui où cette mo</w:t>
      </w:r>
      <w:r w:rsidR="00003EEB" w:rsidRPr="00B67A88">
        <w:rPr>
          <w:rFonts w:ascii="ArialMT" w:hAnsi="ArialMT" w:cs="ArialMT"/>
          <w:sz w:val="19"/>
          <w:szCs w:val="19"/>
        </w:rPr>
        <w:t xml:space="preserve">ndialisation produit les effets </w:t>
      </w:r>
      <w:r w:rsidRPr="00B67A88">
        <w:rPr>
          <w:rFonts w:ascii="ArialMT" w:hAnsi="ArialMT" w:cs="ArialMT"/>
          <w:sz w:val="19"/>
          <w:szCs w:val="19"/>
        </w:rPr>
        <w:t>les plus importants et où les potentiels de développe</w:t>
      </w:r>
      <w:r w:rsidR="00003EEB" w:rsidRPr="00B67A88">
        <w:rPr>
          <w:rFonts w:ascii="ArialMT" w:hAnsi="ArialMT" w:cs="ArialMT"/>
          <w:sz w:val="19"/>
          <w:szCs w:val="19"/>
        </w:rPr>
        <w:t xml:space="preserve">ment, mais aussi les fragilités </w:t>
      </w:r>
      <w:r w:rsidRPr="00B67A88">
        <w:rPr>
          <w:rFonts w:ascii="ArialMT" w:hAnsi="ArialMT" w:cs="ArialMT"/>
          <w:sz w:val="19"/>
          <w:szCs w:val="19"/>
        </w:rPr>
        <w:t>sont manifestes.</w:t>
      </w:r>
    </w:p>
    <w:p w:rsidR="00FB55E4" w:rsidRPr="00B67A88" w:rsidRDefault="00FB55E4" w:rsidP="00003EEB">
      <w:pPr>
        <w:autoSpaceDE w:val="0"/>
        <w:autoSpaceDN w:val="0"/>
        <w:adjustRightInd w:val="0"/>
        <w:spacing w:after="0" w:line="240" w:lineRule="auto"/>
        <w:jc w:val="both"/>
        <w:rPr>
          <w:rFonts w:ascii="ArialMT" w:hAnsi="ArialMT" w:cs="ArialMT"/>
          <w:sz w:val="19"/>
          <w:szCs w:val="19"/>
        </w:rPr>
      </w:pPr>
      <w:bookmarkStart w:id="0" w:name="_GoBack"/>
      <w:bookmarkEnd w:id="0"/>
    </w:p>
    <w:p w:rsidR="004E6165" w:rsidRPr="00B67A88" w:rsidRDefault="00AE2965"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L'étude de ces trois sous-thèmes de très large sp</w:t>
      </w:r>
      <w:r w:rsidR="00003EEB" w:rsidRPr="00B67A88">
        <w:rPr>
          <w:rFonts w:ascii="ArialMT" w:hAnsi="ArialMT" w:cs="ArialMT"/>
          <w:sz w:val="19"/>
          <w:szCs w:val="19"/>
        </w:rPr>
        <w:t xml:space="preserve">ectre ne peut être qu'esquissée avec les élèves, en </w:t>
      </w:r>
      <w:r w:rsidRPr="00B67A88">
        <w:rPr>
          <w:rFonts w:ascii="ArialMT" w:hAnsi="ArialMT" w:cs="ArialMT"/>
          <w:sz w:val="19"/>
          <w:szCs w:val="19"/>
        </w:rPr>
        <w:t>insistant sur les bas</w:t>
      </w:r>
      <w:r w:rsidR="00003EEB" w:rsidRPr="00B67A88">
        <w:rPr>
          <w:rFonts w:ascii="ArialMT" w:hAnsi="ArialMT" w:cs="ArialMT"/>
          <w:sz w:val="19"/>
          <w:szCs w:val="19"/>
        </w:rPr>
        <w:t xml:space="preserve">es de connaissance géographique </w:t>
      </w:r>
      <w:r w:rsidRPr="00B67A88">
        <w:rPr>
          <w:rFonts w:ascii="ArialMT" w:hAnsi="ArialMT" w:cs="ArialMT"/>
          <w:sz w:val="19"/>
          <w:szCs w:val="19"/>
        </w:rPr>
        <w:t>permettant de poser les problèmes principaux. L'analyse cartographique pourra</w:t>
      </w:r>
    </w:p>
    <w:p w:rsidR="00FB55E4" w:rsidRPr="00B67A88" w:rsidRDefault="00FB55E4" w:rsidP="00003EEB">
      <w:pPr>
        <w:autoSpaceDE w:val="0"/>
        <w:autoSpaceDN w:val="0"/>
        <w:adjustRightInd w:val="0"/>
        <w:spacing w:after="0" w:line="240" w:lineRule="auto"/>
        <w:jc w:val="both"/>
        <w:rPr>
          <w:rFonts w:ascii="ArialMT" w:hAnsi="ArialMT" w:cs="ArialMT"/>
          <w:sz w:val="19"/>
          <w:szCs w:val="19"/>
        </w:rPr>
      </w:pPr>
    </w:p>
    <w:p w:rsidR="00FB55E4" w:rsidRPr="00B67A88" w:rsidRDefault="00FB55E4" w:rsidP="00003EEB">
      <w:pPr>
        <w:autoSpaceDE w:val="0"/>
        <w:autoSpaceDN w:val="0"/>
        <w:adjustRightInd w:val="0"/>
        <w:spacing w:after="0" w:line="240" w:lineRule="auto"/>
        <w:jc w:val="both"/>
        <w:rPr>
          <w:rFonts w:ascii="ArialMT" w:hAnsi="ArialMT" w:cs="ArialMT"/>
          <w:sz w:val="19"/>
          <w:szCs w:val="19"/>
        </w:rPr>
      </w:pPr>
      <w:r w:rsidRPr="00B67A88">
        <w:rPr>
          <w:rFonts w:ascii="ArialMT" w:hAnsi="ArialMT" w:cs="ArialMT"/>
          <w:sz w:val="19"/>
          <w:szCs w:val="19"/>
        </w:rPr>
        <w:t xml:space="preserve">Selon le pays d’exercice, on insistera davantage sur </w:t>
      </w:r>
      <w:r w:rsidR="002E3E6E" w:rsidRPr="00B67A88">
        <w:rPr>
          <w:rFonts w:ascii="ArialMT" w:hAnsi="ArialMT" w:cs="ArialMT"/>
          <w:sz w:val="19"/>
          <w:szCs w:val="19"/>
        </w:rPr>
        <w:t>l’un des deux derniers sous-thèmes mais cependant les deux seront étudiés</w:t>
      </w:r>
      <w:r w:rsidR="00EB7094" w:rsidRPr="00B67A88">
        <w:rPr>
          <w:rFonts w:ascii="ArialMT" w:hAnsi="ArialMT" w:cs="ArialMT"/>
          <w:sz w:val="19"/>
          <w:szCs w:val="19"/>
        </w:rPr>
        <w:t xml:space="preserve"> en plus du sous-thème consacré aux </w:t>
      </w:r>
      <w:r w:rsidR="00EB7094" w:rsidRPr="00B67A88">
        <w:rPr>
          <w:rFonts w:ascii="ArialMT" w:hAnsi="ArialMT" w:cs="ArialMT"/>
          <w:i/>
          <w:sz w:val="19"/>
          <w:szCs w:val="19"/>
        </w:rPr>
        <w:t>Mers et Océans.</w:t>
      </w:r>
      <w:r w:rsidR="00EB7094" w:rsidRPr="00B67A88">
        <w:rPr>
          <w:rFonts w:ascii="ArialMT" w:hAnsi="ArialMT" w:cs="ArialMT"/>
          <w:sz w:val="19"/>
          <w:szCs w:val="19"/>
        </w:rPr>
        <w:t xml:space="preserve"> </w:t>
      </w:r>
    </w:p>
    <w:sectPr w:rsidR="00FB55E4" w:rsidRPr="00B67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065D"/>
    <w:multiLevelType w:val="hybridMultilevel"/>
    <w:tmpl w:val="6F3AA218"/>
    <w:lvl w:ilvl="0" w:tplc="5D062B0A">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901836"/>
    <w:multiLevelType w:val="hybridMultilevel"/>
    <w:tmpl w:val="D65AF738"/>
    <w:lvl w:ilvl="0" w:tplc="0F3CC79A">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33"/>
    <w:rsid w:val="00003EEB"/>
    <w:rsid w:val="00046401"/>
    <w:rsid w:val="000D589F"/>
    <w:rsid w:val="00236352"/>
    <w:rsid w:val="002E3E6E"/>
    <w:rsid w:val="002F7E22"/>
    <w:rsid w:val="00321537"/>
    <w:rsid w:val="00353C5A"/>
    <w:rsid w:val="00365479"/>
    <w:rsid w:val="00435533"/>
    <w:rsid w:val="004C2DD2"/>
    <w:rsid w:val="004E6165"/>
    <w:rsid w:val="005B2368"/>
    <w:rsid w:val="00660EA3"/>
    <w:rsid w:val="0071080F"/>
    <w:rsid w:val="007122A8"/>
    <w:rsid w:val="00870F18"/>
    <w:rsid w:val="0099416E"/>
    <w:rsid w:val="00AE2965"/>
    <w:rsid w:val="00B67A88"/>
    <w:rsid w:val="00BD7663"/>
    <w:rsid w:val="00BF7C9C"/>
    <w:rsid w:val="00C83FAB"/>
    <w:rsid w:val="00D54D04"/>
    <w:rsid w:val="00DB5554"/>
    <w:rsid w:val="00DF297E"/>
    <w:rsid w:val="00E93F8E"/>
    <w:rsid w:val="00EB7094"/>
    <w:rsid w:val="00F508E7"/>
    <w:rsid w:val="00F51E32"/>
    <w:rsid w:val="00F64DA1"/>
    <w:rsid w:val="00FB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5699</Words>
  <Characters>31348</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 Michel</dc:creator>
  <cp:lastModifiedBy>LE GUENNEC Rozenn</cp:lastModifiedBy>
  <cp:revision>2</cp:revision>
  <dcterms:created xsi:type="dcterms:W3CDTF">2016-09-19T15:56:00Z</dcterms:created>
  <dcterms:modified xsi:type="dcterms:W3CDTF">2016-09-19T15:56:00Z</dcterms:modified>
</cp:coreProperties>
</file>