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E83D5" w14:textId="77777777" w:rsidR="00EB6788" w:rsidRPr="004C3927" w:rsidRDefault="007D370B">
      <w:pPr>
        <w:rPr>
          <w:b/>
          <w:bCs/>
          <w:sz w:val="28"/>
          <w:szCs w:val="28"/>
        </w:rPr>
      </w:pPr>
      <w:proofErr w:type="gramStart"/>
      <w:r w:rsidRPr="004C3927">
        <w:rPr>
          <w:b/>
          <w:bCs/>
          <w:sz w:val="28"/>
          <w:szCs w:val="28"/>
        </w:rPr>
        <w:t xml:space="preserve">LIENS  </w:t>
      </w:r>
      <w:r w:rsidR="00467FDC" w:rsidRPr="004C3927">
        <w:rPr>
          <w:b/>
          <w:bCs/>
          <w:sz w:val="28"/>
          <w:szCs w:val="28"/>
        </w:rPr>
        <w:t>LECTURE</w:t>
      </w:r>
      <w:proofErr w:type="gramEnd"/>
      <w:r w:rsidR="00467FDC" w:rsidRPr="004C3927">
        <w:rPr>
          <w:b/>
          <w:bCs/>
          <w:sz w:val="28"/>
          <w:szCs w:val="28"/>
        </w:rPr>
        <w:t xml:space="preserve"> AU C3   </w:t>
      </w:r>
    </w:p>
    <w:p w14:paraId="7C246308" w14:textId="3AFA704F" w:rsidR="00467FDC" w:rsidRPr="000A0815" w:rsidRDefault="000A0815">
      <w:pPr>
        <w:rPr>
          <w:b/>
          <w:bCs/>
          <w:u w:val="single"/>
        </w:rPr>
      </w:pPr>
      <w:r w:rsidRPr="000A0815">
        <w:rPr>
          <w:b/>
          <w:bCs/>
          <w:u w:val="single"/>
        </w:rPr>
        <w:t>Fluence :</w:t>
      </w:r>
    </w:p>
    <w:p w14:paraId="1AF83640" w14:textId="77777777" w:rsidR="00467FDC" w:rsidRDefault="007F6103">
      <w:hyperlink r:id="rId5" w:history="1">
        <w:r w:rsidR="00467FDC">
          <w:rPr>
            <w:rStyle w:val="Lienhypertexte"/>
          </w:rPr>
          <w:t>https://ent2d.ac-bordeaux.fr/disciplines/lettres/wp-content/uploads/sites/16/2017/12/AP-fluidit%C3%A9-07-.pdf</w:t>
        </w:r>
      </w:hyperlink>
    </w:p>
    <w:p w14:paraId="18EF3128" w14:textId="77777777" w:rsidR="000A0815" w:rsidRPr="000A0815" w:rsidRDefault="000A0815" w:rsidP="000A0815">
      <w:r>
        <w:t xml:space="preserve">Les stratégies du regard : </w:t>
      </w:r>
      <w:hyperlink r:id="rId6" w:history="1">
        <w:r w:rsidRPr="000A0815">
          <w:rPr>
            <w:rStyle w:val="Lienhypertexte"/>
          </w:rPr>
          <w:t>http://www.dysmoi.fr/troubles-dapprentissage/dyspraxie/dyspraxie-la-lecture-probleme-de-strategie-du-regard/</w:t>
        </w:r>
      </w:hyperlink>
      <w:r w:rsidRPr="000A0815">
        <w:t> </w:t>
      </w:r>
    </w:p>
    <w:p w14:paraId="3F45F0F8" w14:textId="146FFC5E" w:rsidR="00467FDC" w:rsidRDefault="000A0815">
      <w:r w:rsidRPr="000A0815">
        <w:t xml:space="preserve">Modifier un texte en ligne : </w:t>
      </w:r>
      <w:hyperlink r:id="rId7" w:history="1">
        <w:r w:rsidRPr="00CB2506">
          <w:rPr>
            <w:rStyle w:val="Lienhypertexte"/>
          </w:rPr>
          <w:t>https://cahiersfantastiques.fr/texte-en-couleur.php</w:t>
        </w:r>
      </w:hyperlink>
    </w:p>
    <w:p w14:paraId="7A2DCFB0" w14:textId="77777777" w:rsidR="000A0815" w:rsidRDefault="000A0815" w:rsidP="000A0815">
      <w:r w:rsidRPr="000A0815">
        <w:t>Évaluer la fluence</w:t>
      </w:r>
      <w:r>
        <w:t xml:space="preserve"> : </w:t>
      </w:r>
    </w:p>
    <w:p w14:paraId="2135FCDF" w14:textId="36AE3D9A" w:rsidR="000A0815" w:rsidRDefault="000A0815" w:rsidP="000A0815">
      <w:pPr>
        <w:pStyle w:val="Paragraphedeliste"/>
        <w:numPr>
          <w:ilvl w:val="0"/>
          <w:numId w:val="1"/>
        </w:numPr>
      </w:pPr>
      <w:r w:rsidRPr="000A0815">
        <w:t xml:space="preserve">OURA : </w:t>
      </w:r>
      <w:hyperlink r:id="rId8" w:history="1">
        <w:r w:rsidRPr="00CB2506">
          <w:rPr>
            <w:rStyle w:val="Lienhypertexte"/>
          </w:rPr>
          <w:t>http://cognisciences.com/accueil/outils/article/oura-lec-cp-outil-enseignant</w:t>
        </w:r>
      </w:hyperlink>
    </w:p>
    <w:p w14:paraId="3920681C" w14:textId="236E8771" w:rsidR="000A0815" w:rsidRDefault="000A0815" w:rsidP="000A0815">
      <w:pPr>
        <w:pStyle w:val="Paragraphedeliste"/>
        <w:numPr>
          <w:ilvl w:val="0"/>
          <w:numId w:val="1"/>
        </w:numPr>
      </w:pPr>
      <w:r w:rsidRPr="000A0815">
        <w:t>ELFE</w:t>
      </w:r>
      <w:r>
        <w:t> :</w:t>
      </w:r>
      <w:r w:rsidRPr="000A0815">
        <w:t xml:space="preserve"> </w:t>
      </w:r>
      <w:hyperlink r:id="rId9" w:history="1">
        <w:r w:rsidRPr="00CB2506">
          <w:rPr>
            <w:rStyle w:val="Lienhypertexte"/>
          </w:rPr>
          <w:t>http://www.cognisciences.com/accueil/outils/article/e-l-fe-evaluation-de-la-lecture-en-fluence</w:t>
        </w:r>
      </w:hyperlink>
    </w:p>
    <w:p w14:paraId="12551D49" w14:textId="76592D34" w:rsidR="000A0815" w:rsidRDefault="000A0815" w:rsidP="000A0815">
      <w:r w:rsidRPr="000A0815">
        <w:t>Activités</w:t>
      </w:r>
      <w:r>
        <w:t xml:space="preserve"> : </w:t>
      </w:r>
    </w:p>
    <w:p w14:paraId="18C4C609" w14:textId="294CB390" w:rsidR="000A0815" w:rsidRDefault="000A0815" w:rsidP="000A0815">
      <w:pPr>
        <w:pStyle w:val="Paragraphedeliste"/>
        <w:numPr>
          <w:ilvl w:val="0"/>
          <w:numId w:val="1"/>
        </w:numPr>
      </w:pPr>
      <w:r>
        <w:t>V</w:t>
      </w:r>
      <w:r w:rsidRPr="000A0815">
        <w:t xml:space="preserve">élociraptor </w:t>
      </w:r>
      <w:hyperlink r:id="rId10" w:history="1">
        <w:r w:rsidRPr="00CB2506">
          <w:rPr>
            <w:rStyle w:val="Lienhypertexte"/>
          </w:rPr>
          <w:t>https://www.ac-paris.fr/serail/upload/docs/application/pdf/2018-06/textes_lecture_velociraptor_ce.pdf</w:t>
        </w:r>
      </w:hyperlink>
    </w:p>
    <w:p w14:paraId="3E021603" w14:textId="25879D95" w:rsidR="000A0815" w:rsidRDefault="000A0815" w:rsidP="000A0815">
      <w:pPr>
        <w:pStyle w:val="Paragraphedeliste"/>
        <w:numPr>
          <w:ilvl w:val="0"/>
          <w:numId w:val="1"/>
        </w:numPr>
      </w:pPr>
      <w:proofErr w:type="spellStart"/>
      <w:proofErr w:type="gramStart"/>
      <w:r w:rsidRPr="000A0815">
        <w:t>Fluor,Rapidor</w:t>
      </w:r>
      <w:proofErr w:type="spellEnd"/>
      <w:proofErr w:type="gramEnd"/>
      <w:r w:rsidRPr="000A0815">
        <w:t> :</w:t>
      </w:r>
      <w:r>
        <w:t xml:space="preserve"> </w:t>
      </w:r>
      <w:hyperlink r:id="rId11" w:history="1">
        <w:r w:rsidRPr="00CB2506">
          <w:rPr>
            <w:rStyle w:val="Lienhypertexte"/>
          </w:rPr>
          <w:t>http://ien.pontivy.free.fr/spip.php?article265</w:t>
        </w:r>
      </w:hyperlink>
    </w:p>
    <w:p w14:paraId="364BAF0F" w14:textId="11556D29" w:rsidR="000A0815" w:rsidRDefault="000A0815" w:rsidP="000A0815">
      <w:pPr>
        <w:pStyle w:val="Paragraphedeliste"/>
        <w:numPr>
          <w:ilvl w:val="0"/>
          <w:numId w:val="1"/>
        </w:numPr>
      </w:pPr>
      <w:proofErr w:type="spellStart"/>
      <w:r w:rsidRPr="000A0815">
        <w:t>Rapidomo</w:t>
      </w:r>
      <w:proofErr w:type="spellEnd"/>
      <w:r w:rsidRPr="000A0815">
        <w:t xml:space="preserve"> </w:t>
      </w:r>
      <w:hyperlink r:id="rId12" w:history="1">
        <w:r w:rsidRPr="00CB2506">
          <w:rPr>
            <w:rStyle w:val="Lienhypertexte"/>
          </w:rPr>
          <w:t>http://ekladata.com/j-ai-reve-que.eklablog.fr/perso/ateliers/rapidomo/page%20de%20garde%20%20fluidite.pdf</w:t>
        </w:r>
      </w:hyperlink>
    </w:p>
    <w:p w14:paraId="22F00144" w14:textId="70FC6EF8" w:rsidR="000A0815" w:rsidRDefault="000A0815" w:rsidP="000A0815">
      <w:pPr>
        <w:pStyle w:val="Paragraphedeliste"/>
        <w:numPr>
          <w:ilvl w:val="0"/>
          <w:numId w:val="1"/>
        </w:numPr>
      </w:pPr>
      <w:r w:rsidRPr="000A0815">
        <w:t xml:space="preserve">Lecture de syllabes </w:t>
      </w:r>
      <w:hyperlink r:id="rId13" w:history="1">
        <w:r w:rsidRPr="00CB2506">
          <w:rPr>
            <w:rStyle w:val="Lienhypertexte"/>
          </w:rPr>
          <w:t>http://kalolanea.over-blog.com/article-entrainement-a-la-lecture-impregnation-syllabique-suite-http-kalolanea-over-blog-com-article-e-111818870.html</w:t>
        </w:r>
      </w:hyperlink>
    </w:p>
    <w:p w14:paraId="56281242" w14:textId="5BF11409" w:rsidR="000A0815" w:rsidRDefault="000A0815" w:rsidP="000A0815">
      <w:pPr>
        <w:pStyle w:val="Paragraphedeliste"/>
        <w:numPr>
          <w:ilvl w:val="0"/>
          <w:numId w:val="1"/>
        </w:numPr>
      </w:pPr>
      <w:r w:rsidRPr="000A0815">
        <w:t xml:space="preserve">Lire par unités de sens </w:t>
      </w:r>
      <w:hyperlink r:id="rId14" w:history="1">
        <w:r w:rsidRPr="00CB2506">
          <w:rPr>
            <w:rStyle w:val="Lienhypertexte"/>
          </w:rPr>
          <w:t>http://sylvain.obholtz.free.fr/crbst_235_m.html</w:t>
        </w:r>
      </w:hyperlink>
    </w:p>
    <w:p w14:paraId="3BC75B9E" w14:textId="77777777" w:rsidR="000A0815" w:rsidRDefault="000A0815"/>
    <w:p w14:paraId="12B1CD88" w14:textId="37C14C31" w:rsidR="0084255B" w:rsidRPr="0084255B" w:rsidRDefault="0084255B">
      <w:pPr>
        <w:rPr>
          <w:b/>
          <w:bCs/>
          <w:u w:val="single"/>
        </w:rPr>
      </w:pPr>
      <w:r w:rsidRPr="0084255B">
        <w:rPr>
          <w:b/>
          <w:bCs/>
          <w:u w:val="single"/>
        </w:rPr>
        <w:t xml:space="preserve">Des histoires à lire et à écouter : </w:t>
      </w:r>
    </w:p>
    <w:p w14:paraId="479118E3" w14:textId="2773708E" w:rsidR="00587CB5" w:rsidRDefault="003B5AA6">
      <w:r>
        <w:t xml:space="preserve">La machine à lire A. </w:t>
      </w:r>
      <w:proofErr w:type="spellStart"/>
      <w:r>
        <w:t>Bentolila</w:t>
      </w:r>
      <w:proofErr w:type="spellEnd"/>
      <w:r>
        <w:t xml:space="preserve"> : </w:t>
      </w:r>
      <w:hyperlink r:id="rId15" w:history="1">
        <w:r>
          <w:rPr>
            <w:rStyle w:val="Lienhypertexte"/>
          </w:rPr>
          <w:t>https://www.machinealire.com/sources/index.html</w:t>
        </w:r>
      </w:hyperlink>
    </w:p>
    <w:p w14:paraId="015E84D3" w14:textId="1DD928E6" w:rsidR="0084255B" w:rsidRDefault="0084255B">
      <w:r>
        <w:t xml:space="preserve">Conte-moi : </w:t>
      </w:r>
      <w:hyperlink r:id="rId16" w:history="1">
        <w:r>
          <w:rPr>
            <w:rStyle w:val="Lienhypertexte"/>
          </w:rPr>
          <w:t>https://www.conte-moi.net/</w:t>
        </w:r>
      </w:hyperlink>
    </w:p>
    <w:p w14:paraId="22E97E12" w14:textId="72963933" w:rsidR="000A0815" w:rsidRDefault="000A0815"/>
    <w:p w14:paraId="081D505E" w14:textId="40152EAE" w:rsidR="000A0815" w:rsidRPr="000A0815" w:rsidRDefault="000A0815">
      <w:pPr>
        <w:rPr>
          <w:b/>
          <w:bCs/>
          <w:u w:val="single"/>
        </w:rPr>
      </w:pPr>
      <w:r w:rsidRPr="000A0815">
        <w:rPr>
          <w:b/>
          <w:bCs/>
          <w:u w:val="single"/>
        </w:rPr>
        <w:t xml:space="preserve">Renforcement de la lecture : </w:t>
      </w:r>
    </w:p>
    <w:p w14:paraId="1D288D4C" w14:textId="296DC5EC" w:rsidR="0084255B" w:rsidRDefault="000A0815">
      <w:r>
        <w:t xml:space="preserve">Atelier de lecture </w:t>
      </w:r>
      <w:r w:rsidR="00735057">
        <w:t>DECLIC</w:t>
      </w:r>
      <w:r>
        <w:t xml:space="preserve"> : </w:t>
      </w:r>
      <w:hyperlink r:id="rId17" w:history="1">
        <w:r w:rsidRPr="000A0815">
          <w:rPr>
            <w:color w:val="0000FF"/>
            <w:u w:val="single"/>
          </w:rPr>
          <w:t>https://laclassedemallory.net/2017/03/06/atelier-de-lecture-declic-presentation/</w:t>
        </w:r>
      </w:hyperlink>
    </w:p>
    <w:p w14:paraId="6E7403F1" w14:textId="734EC3DA" w:rsidR="0086079A" w:rsidRDefault="007D370B">
      <w:pPr>
        <w:rPr>
          <w:rStyle w:val="Lienhypertexte"/>
        </w:rPr>
      </w:pPr>
      <w:r>
        <w:t xml:space="preserve">STRATEGIES D ELECTURE </w:t>
      </w:r>
      <w:hyperlink r:id="rId18" w:history="1">
        <w:r>
          <w:rPr>
            <w:rStyle w:val="Lienhypertexte"/>
          </w:rPr>
          <w:t>http://seduc.csdecou.qc.ca/lire-pour-apprendre/</w:t>
        </w:r>
      </w:hyperlink>
    </w:p>
    <w:p w14:paraId="6334FAEE" w14:textId="56CB3702" w:rsidR="0086079A" w:rsidRDefault="0086079A">
      <w:pPr>
        <w:rPr>
          <w:rStyle w:val="Lienhypertexte"/>
        </w:rPr>
      </w:pPr>
      <w:r w:rsidRPr="0086079A">
        <w:rPr>
          <w:rStyle w:val="Lienhypertexte"/>
          <w:color w:val="auto"/>
          <w:u w:val="none"/>
        </w:rPr>
        <w:t>SEQUENCES CM1 CM2</w:t>
      </w:r>
      <w:r>
        <w:t xml:space="preserve">    </w:t>
      </w:r>
      <w:r w:rsidRPr="0086079A">
        <w:t xml:space="preserve"> </w:t>
      </w:r>
      <w:hyperlink r:id="rId19" w:history="1">
        <w:r>
          <w:rPr>
            <w:rStyle w:val="Lienhypertexte"/>
          </w:rPr>
          <w:t>http://www.ac-grenoble.fr/ien.haut-gresivaudan/spip.php?article303</w:t>
        </w:r>
      </w:hyperlink>
    </w:p>
    <w:p w14:paraId="1371E581" w14:textId="0933FACF" w:rsidR="00190ED0" w:rsidRDefault="00190ED0">
      <w:r w:rsidRPr="00190ED0">
        <w:rPr>
          <w:rStyle w:val="Lienhypertexte"/>
          <w:color w:val="auto"/>
          <w:u w:val="none"/>
        </w:rPr>
        <w:t xml:space="preserve">Site </w:t>
      </w:r>
      <w:r>
        <w:rPr>
          <w:rStyle w:val="Lienhypertexte"/>
          <w:color w:val="auto"/>
          <w:u w:val="none"/>
        </w:rPr>
        <w:t>N</w:t>
      </w:r>
      <w:r w:rsidRPr="00190ED0">
        <w:rPr>
          <w:rStyle w:val="Lienhypertexte"/>
          <w:color w:val="auto"/>
          <w:u w:val="none"/>
        </w:rPr>
        <w:t>antes très intéressant</w:t>
      </w:r>
      <w:r w:rsidRPr="00190ED0">
        <w:rPr>
          <w:rStyle w:val="Lienhypertexte"/>
          <w:color w:val="auto"/>
        </w:rPr>
        <w:t> </w:t>
      </w:r>
      <w:r>
        <w:rPr>
          <w:rStyle w:val="Lienhypertexte"/>
        </w:rPr>
        <w:t xml:space="preserve">: </w:t>
      </w:r>
      <w:hyperlink r:id="rId20" w:history="1">
        <w:r>
          <w:rPr>
            <w:rStyle w:val="Lienhypertexte"/>
          </w:rPr>
          <w:t>https://www.dsden72.ac-nantes.fr/lecture-et-comprehension-de-l-ecrit-1020117.kjsp?RH=1485290393012</w:t>
        </w:r>
      </w:hyperlink>
    </w:p>
    <w:p w14:paraId="75F82DBF" w14:textId="77777777" w:rsidR="005B1C9A" w:rsidRDefault="005B1C9A" w:rsidP="005B1C9A">
      <w:r>
        <w:t xml:space="preserve">Rallye lecture : </w:t>
      </w:r>
      <w:hyperlink r:id="rId21" w:history="1">
        <w:r>
          <w:rPr>
            <w:rStyle w:val="Lienhypertexte"/>
          </w:rPr>
          <w:t>https://rallye-lecture.fr/</w:t>
        </w:r>
      </w:hyperlink>
    </w:p>
    <w:p w14:paraId="563FE959" w14:textId="77777777" w:rsidR="005B1C9A" w:rsidRDefault="005B1C9A" w:rsidP="005B1C9A">
      <w:r>
        <w:t>Programmation littérature CM1/CM2 :</w:t>
      </w:r>
    </w:p>
    <w:p w14:paraId="6CE7E667" w14:textId="77777777" w:rsidR="005B1C9A" w:rsidRPr="003527FC" w:rsidRDefault="005B1C9A" w:rsidP="005B1C9A">
      <w:r>
        <w:t xml:space="preserve"> </w:t>
      </w:r>
      <w:hyperlink r:id="rId22" w:history="1">
        <w:r w:rsidRPr="007408A1">
          <w:rPr>
            <w:rStyle w:val="Lienhypertexte"/>
          </w:rPr>
          <w:t>http://www.ac-grenoble.fr/ien.montelimar/spip.php?article500</w:t>
        </w:r>
      </w:hyperlink>
    </w:p>
    <w:p w14:paraId="2A297D1D" w14:textId="40E736A3" w:rsidR="00190ED0" w:rsidRPr="005B1C9A" w:rsidRDefault="005B1C9A">
      <w:pPr>
        <w:rPr>
          <w:b/>
          <w:bCs/>
          <w:u w:val="single"/>
        </w:rPr>
      </w:pPr>
      <w:r w:rsidRPr="005B1C9A">
        <w:rPr>
          <w:b/>
          <w:bCs/>
          <w:u w:val="single"/>
        </w:rPr>
        <w:t>Compréhension :</w:t>
      </w:r>
    </w:p>
    <w:p w14:paraId="710CCCF5" w14:textId="38E2BBE0" w:rsidR="005B1C9A" w:rsidRDefault="005B1C9A" w:rsidP="005B1C9A">
      <w:r w:rsidRPr="00D10021">
        <w:rPr>
          <w:b/>
          <w:bCs/>
        </w:rPr>
        <w:t>L</w:t>
      </w:r>
      <w:r w:rsidRPr="005B1C9A">
        <w:t xml:space="preserve">es enquêtes de l'inspecteur </w:t>
      </w:r>
      <w:proofErr w:type="spellStart"/>
      <w:r w:rsidRPr="005B1C9A">
        <w:t>Lafouine</w:t>
      </w:r>
      <w:proofErr w:type="spellEnd"/>
      <w:r w:rsidRPr="005B1C9A">
        <w:t xml:space="preserve">, </w:t>
      </w:r>
      <w:proofErr w:type="spellStart"/>
      <w:r w:rsidRPr="005B1C9A">
        <w:t>Editions</w:t>
      </w:r>
      <w:proofErr w:type="spellEnd"/>
      <w:r w:rsidRPr="005B1C9A">
        <w:t xml:space="preserve"> La </w:t>
      </w:r>
      <w:proofErr w:type="spellStart"/>
      <w:r w:rsidRPr="005B1C9A">
        <w:t>Buissonière</w:t>
      </w:r>
      <w:proofErr w:type="spellEnd"/>
      <w:r w:rsidRPr="005B1C9A">
        <w:t> :</w:t>
      </w:r>
      <w:r>
        <w:rPr>
          <w:b/>
          <w:bCs/>
        </w:rPr>
        <w:t xml:space="preserve"> </w:t>
      </w:r>
      <w:hyperlink r:id="rId23" w:history="1">
        <w:r w:rsidRPr="00CB2506">
          <w:rPr>
            <w:rStyle w:val="Lienhypertexte"/>
          </w:rPr>
          <w:t>http://classeelementaire.free.fr/litterature/textes/lafouine.pdf</w:t>
        </w:r>
      </w:hyperlink>
    </w:p>
    <w:p w14:paraId="0127DB18" w14:textId="6D4E65C0" w:rsidR="005B1C9A" w:rsidRDefault="005B1C9A"/>
    <w:p w14:paraId="73A26DBC" w14:textId="3958B038" w:rsidR="005B1C9A" w:rsidRDefault="005B1C9A"/>
    <w:p w14:paraId="1A6D35FA" w14:textId="77777777" w:rsidR="005B1C9A" w:rsidRDefault="005B1C9A"/>
    <w:p w14:paraId="06609C3E" w14:textId="3085E9E6" w:rsidR="000A0815" w:rsidRPr="000A0815" w:rsidRDefault="000A0815">
      <w:pPr>
        <w:rPr>
          <w:b/>
          <w:bCs/>
          <w:u w:val="single"/>
        </w:rPr>
      </w:pPr>
      <w:r w:rsidRPr="000A0815">
        <w:rPr>
          <w:b/>
          <w:bCs/>
          <w:u w:val="single"/>
        </w:rPr>
        <w:lastRenderedPageBreak/>
        <w:t>Littérature :</w:t>
      </w:r>
    </w:p>
    <w:p w14:paraId="7C1E497E" w14:textId="654D5883" w:rsidR="00190ED0" w:rsidRDefault="00BC6BD7">
      <w:r>
        <w:t>Module de</w:t>
      </w:r>
      <w:r w:rsidR="00D821B6">
        <w:t xml:space="preserve"> </w:t>
      </w:r>
      <w:r>
        <w:t xml:space="preserve">littérature autour d’une </w:t>
      </w:r>
      <w:r w:rsidR="00D821B6">
        <w:t>œuvre</w:t>
      </w:r>
      <w:r>
        <w:t xml:space="preserve"> complète Yak Rivais </w:t>
      </w:r>
      <w:r w:rsidR="000A0815">
        <w:t xml:space="preserve"> </w:t>
      </w:r>
      <w:hyperlink r:id="rId24" w:history="1">
        <w:r w:rsidR="000A0815" w:rsidRPr="00CB2506">
          <w:rPr>
            <w:rStyle w:val="Lienhypertexte"/>
          </w:rPr>
          <w:t>http://ien-bpanon1.ac-reunion.fr/fileadmin/user_upload/st-joseph/litterature/impossible/fiche.doc</w:t>
        </w:r>
      </w:hyperlink>
    </w:p>
    <w:p w14:paraId="7BDBFF43" w14:textId="77777777" w:rsidR="005B1C9A" w:rsidRDefault="005B1C9A">
      <w:pPr>
        <w:rPr>
          <w:noProof/>
        </w:rPr>
      </w:pPr>
    </w:p>
    <w:p w14:paraId="4D5BDF4C" w14:textId="5A6BFD29" w:rsidR="000A0815" w:rsidRPr="005B1C9A" w:rsidRDefault="00FC5366">
      <w:pPr>
        <w:rPr>
          <w:b/>
          <w:bCs/>
          <w:noProof/>
          <w:u w:val="single"/>
        </w:rPr>
      </w:pPr>
      <w:r w:rsidRPr="005B1C9A">
        <w:rPr>
          <w:b/>
          <w:bCs/>
          <w:noProof/>
          <w:u w:val="single"/>
        </w:rPr>
        <w:t>Etude de la langue</w:t>
      </w:r>
      <w:r w:rsidR="005B1C9A" w:rsidRPr="005B1C9A">
        <w:rPr>
          <w:b/>
          <w:bCs/>
          <w:noProof/>
          <w:u w:val="single"/>
        </w:rPr>
        <w:t> :</w:t>
      </w:r>
    </w:p>
    <w:p w14:paraId="2CFCDAE6" w14:textId="30AF4D7E" w:rsidR="00A67558" w:rsidRDefault="00A67558">
      <w:r>
        <w:rPr>
          <w:noProof/>
        </w:rPr>
        <w:t xml:space="preserve">Pac man de conjugaison : </w:t>
      </w:r>
      <w:hyperlink r:id="rId25" w:history="1">
        <w:r>
          <w:rPr>
            <w:rStyle w:val="Lienhypertexte"/>
          </w:rPr>
          <w:t>https://lewebpedagogique.com/monsieurmathieundlronchin/2017/04/24/mes-pacmans-de-conjugaison-jouer-en-conjuguant-du-ce1-au-cm2/</w:t>
        </w:r>
      </w:hyperlink>
    </w:p>
    <w:p w14:paraId="503CB762" w14:textId="445417EC" w:rsidR="00A67558" w:rsidRDefault="00A67558"/>
    <w:p w14:paraId="5EAA4860" w14:textId="773C724E" w:rsidR="003515D5" w:rsidRPr="003515D5" w:rsidRDefault="003515D5">
      <w:pPr>
        <w:rPr>
          <w:b/>
          <w:bCs/>
          <w:u w:val="single"/>
        </w:rPr>
      </w:pPr>
      <w:r w:rsidRPr="003515D5">
        <w:rPr>
          <w:b/>
          <w:bCs/>
          <w:u w:val="single"/>
        </w:rPr>
        <w:t>Carnet de lecteur et journal dialogué</w:t>
      </w:r>
    </w:p>
    <w:p w14:paraId="19F7D4CC" w14:textId="4FC549BA" w:rsidR="001C08C4" w:rsidRDefault="001C08C4">
      <w:r>
        <w:t xml:space="preserve">Dossier de l’académie d </w:t>
      </w:r>
      <w:proofErr w:type="spellStart"/>
      <w:r>
        <w:t>eloire</w:t>
      </w:r>
      <w:proofErr w:type="spellEnd"/>
      <w:r>
        <w:t xml:space="preserve"> atlantique sur le carnet d </w:t>
      </w:r>
      <w:proofErr w:type="spellStart"/>
      <w:r>
        <w:t>electeur</w:t>
      </w:r>
      <w:proofErr w:type="spellEnd"/>
      <w:r>
        <w:t xml:space="preserve"> : </w:t>
      </w:r>
      <w:hyperlink r:id="rId26" w:history="1">
        <w:r>
          <w:rPr>
            <w:rStyle w:val="Lienhypertexte"/>
          </w:rPr>
          <w:t>http://ekladata.com/ULbYEJM1AIdJbtkYRlfu2WDySWs/livret-carnet-de-lecteur.pdf</w:t>
        </w:r>
      </w:hyperlink>
    </w:p>
    <w:p w14:paraId="4C99DB24" w14:textId="4B9FB107" w:rsidR="001C08C4" w:rsidRDefault="001C08C4">
      <w:r>
        <w:t xml:space="preserve">« Petit guide du carnet de lecture »  Académie de </w:t>
      </w:r>
      <w:proofErr w:type="spellStart"/>
      <w:r>
        <w:t>strasbourg</w:t>
      </w:r>
      <w:proofErr w:type="spellEnd"/>
      <w:r>
        <w:t xml:space="preserve"> : </w:t>
      </w:r>
      <w:hyperlink r:id="rId27" w:history="1">
        <w:r w:rsidRPr="001C08C4">
          <w:rPr>
            <w:rStyle w:val="Lienhypertexte"/>
          </w:rPr>
          <w:t>http://ien-saverne.site.ac-strasbourg.fr/wp-content/uploads/2019/02/Petit-guide-carnet-de-lecture_maj.pdf</w:t>
        </w:r>
      </w:hyperlink>
    </w:p>
    <w:p w14:paraId="46864D40" w14:textId="7FA6AE26" w:rsidR="001C08C4" w:rsidRDefault="001C08C4">
      <w:r>
        <w:t xml:space="preserve">Le journal dialogué : </w:t>
      </w:r>
      <w:hyperlink r:id="rId28" w:history="1">
        <w:r>
          <w:rPr>
            <w:rStyle w:val="Lienhypertexte"/>
          </w:rPr>
          <w:t>http://ekladata.com/GIXciSm2Xwt9zZdG2EhaPfFuS6k.pdf</w:t>
        </w:r>
      </w:hyperlink>
    </w:p>
    <w:p w14:paraId="3873D294" w14:textId="30FC2A4F" w:rsidR="001C08C4" w:rsidRDefault="007F6103">
      <w:hyperlink r:id="rId29" w:history="1">
        <w:r w:rsidR="00976F8A" w:rsidRPr="00976F8A">
          <w:rPr>
            <w:color w:val="0000FF"/>
            <w:u w:val="single"/>
          </w:rPr>
          <w:t>http://cache.media.education.gouv.fr/file/Culture_litteraire_/03/4/13-RA16_C3_FRA_5_carnet_lect_journal_dialogue_591034.pdf</w:t>
        </w:r>
      </w:hyperlink>
    </w:p>
    <w:p w14:paraId="54EFDC35" w14:textId="10DFD059" w:rsidR="004D1612" w:rsidRDefault="004D1612"/>
    <w:p w14:paraId="754899CE" w14:textId="53DB8E8C" w:rsidR="004D1612" w:rsidRPr="003515D5" w:rsidRDefault="004D1612">
      <w:pPr>
        <w:rPr>
          <w:b/>
          <w:bCs/>
          <w:u w:val="single"/>
        </w:rPr>
      </w:pPr>
      <w:r w:rsidRPr="003515D5">
        <w:rPr>
          <w:b/>
          <w:bCs/>
          <w:u w:val="single"/>
        </w:rPr>
        <w:t>Débat inter</w:t>
      </w:r>
      <w:r w:rsidR="004C3927" w:rsidRPr="003515D5">
        <w:rPr>
          <w:b/>
          <w:bCs/>
          <w:u w:val="single"/>
        </w:rPr>
        <w:t xml:space="preserve">prétatif </w:t>
      </w:r>
    </w:p>
    <w:p w14:paraId="28F87CAF" w14:textId="714C5A24" w:rsidR="004C3927" w:rsidRDefault="007F6103">
      <w:pPr>
        <w:rPr>
          <w:color w:val="0000FF"/>
          <w:u w:val="single"/>
        </w:rPr>
      </w:pPr>
      <w:hyperlink r:id="rId30" w:history="1">
        <w:r w:rsidR="004C3927" w:rsidRPr="004C3927">
          <w:rPr>
            <w:color w:val="0000FF"/>
            <w:u w:val="single"/>
          </w:rPr>
          <w:t>http://www.ac-grenoble.fr/savoie/pedagogie/docs_pedas/debat_interpretatif/index.php?num=742</w:t>
        </w:r>
      </w:hyperlink>
    </w:p>
    <w:p w14:paraId="192AF8B6" w14:textId="52C8973F" w:rsidR="00AD2CFC" w:rsidRDefault="00AD2CFC">
      <w:hyperlink r:id="rId31" w:history="1">
        <w:r w:rsidRPr="00CB2506">
          <w:rPr>
            <w:rStyle w:val="Lienhypertexte"/>
          </w:rPr>
          <w:t>http://webetab.ac-bordeaux.fr/Primaire/64/BCD64/litterature/pilotage/debat.htm</w:t>
        </w:r>
      </w:hyperlink>
    </w:p>
    <w:p w14:paraId="689F567A" w14:textId="5A42CD27" w:rsidR="004C3927" w:rsidRDefault="003515D5">
      <w:bookmarkStart w:id="0" w:name="_GoBack"/>
      <w:bookmarkEnd w:id="0"/>
      <w:proofErr w:type="spellStart"/>
      <w:r>
        <w:t>Eduscol</w:t>
      </w:r>
      <w:proofErr w:type="spellEnd"/>
      <w:r>
        <w:t xml:space="preserve"> : </w:t>
      </w:r>
      <w:hyperlink r:id="rId32" w:history="1">
        <w:r>
          <w:rPr>
            <w:rStyle w:val="Lienhypertexte"/>
          </w:rPr>
          <w:t>https://cache.media.eduscol.education.fr/file/Culture_litteraire_/05/9/21-RA16_C3_FRA_5_culture_litt_debat_591059.pdf</w:t>
        </w:r>
      </w:hyperlink>
    </w:p>
    <w:p w14:paraId="073A68BB" w14:textId="5B3B4479" w:rsidR="004C3927" w:rsidRDefault="004C3927"/>
    <w:p w14:paraId="0BBEC9BA" w14:textId="6BE38385" w:rsidR="008C47E1" w:rsidRPr="008C47E1" w:rsidRDefault="008C47E1">
      <w:pPr>
        <w:rPr>
          <w:b/>
          <w:bCs/>
          <w:u w:val="single"/>
        </w:rPr>
      </w:pPr>
      <w:r w:rsidRPr="008C47E1">
        <w:rPr>
          <w:b/>
          <w:bCs/>
          <w:u w:val="single"/>
        </w:rPr>
        <w:t xml:space="preserve">Cercle de lecture </w:t>
      </w:r>
    </w:p>
    <w:p w14:paraId="12396BAC" w14:textId="202DE606" w:rsidR="008C47E1" w:rsidRDefault="007F6103">
      <w:hyperlink r:id="rId33" w:history="1">
        <w:r w:rsidR="0064340F" w:rsidRPr="0064340F">
          <w:rPr>
            <w:color w:val="0000FF"/>
            <w:u w:val="single"/>
          </w:rPr>
          <w:t>http://www.ac-grenoble.fr/ien.montelimar/IMG/pdf/le_cercle_de_lecture.pdf</w:t>
        </w:r>
      </w:hyperlink>
    </w:p>
    <w:p w14:paraId="1BDE3465" w14:textId="368CD3B8" w:rsidR="0064340F" w:rsidRDefault="0064340F"/>
    <w:p w14:paraId="53A30931" w14:textId="0C73D68F" w:rsidR="0064340F" w:rsidRPr="0064340F" w:rsidRDefault="0064340F">
      <w:pPr>
        <w:rPr>
          <w:b/>
          <w:bCs/>
          <w:u w:val="single"/>
        </w:rPr>
      </w:pPr>
      <w:r w:rsidRPr="0064340F">
        <w:rPr>
          <w:b/>
          <w:bCs/>
          <w:u w:val="single"/>
        </w:rPr>
        <w:t>Lecture personnelle</w:t>
      </w:r>
    </w:p>
    <w:p w14:paraId="36F3BC3D" w14:textId="1ED71452" w:rsidR="00103FA8" w:rsidRDefault="007F6103">
      <w:hyperlink r:id="rId34" w:history="1">
        <w:r w:rsidR="00103FA8" w:rsidRPr="00103FA8">
          <w:rPr>
            <w:color w:val="0000FF"/>
            <w:u w:val="single"/>
          </w:rPr>
          <w:t>https://eduscol.education.fr/cid134964/lire-pour-soi.html</w:t>
        </w:r>
      </w:hyperlink>
    </w:p>
    <w:p w14:paraId="3C334769" w14:textId="6D84C83C" w:rsidR="00103FA8" w:rsidRDefault="007F6103">
      <w:hyperlink r:id="rId35" w:history="1">
        <w:r w:rsidR="00103FA8" w:rsidRPr="00103FA8">
          <w:rPr>
            <w:color w:val="0000FF"/>
            <w:u w:val="single"/>
          </w:rPr>
          <w:t>https://www.youtube.com/watch?v=gCvxu9d4WrQ</w:t>
        </w:r>
      </w:hyperlink>
    </w:p>
    <w:p w14:paraId="52FAE426" w14:textId="1F3F320E" w:rsidR="0064340F" w:rsidRDefault="007F6103">
      <w:pPr>
        <w:rPr>
          <w:rStyle w:val="Lienhypertexte"/>
        </w:rPr>
      </w:pPr>
      <w:hyperlink r:id="rId36" w:history="1">
        <w:r w:rsidR="0064340F" w:rsidRPr="007408A1">
          <w:rPr>
            <w:rStyle w:val="Lienhypertexte"/>
          </w:rPr>
          <w:t>http://www.maitresseuh.fr/tout-sur-les-15-minutes-de-lecture-quotidienne-a167262134</w:t>
        </w:r>
      </w:hyperlink>
    </w:p>
    <w:p w14:paraId="56701774" w14:textId="2540AB36" w:rsidR="00DA7BE6" w:rsidRDefault="00DA7BE6">
      <w:pPr>
        <w:rPr>
          <w:rStyle w:val="Lienhypertexte"/>
        </w:rPr>
      </w:pPr>
    </w:p>
    <w:p w14:paraId="3CF509F0" w14:textId="5E6EE099" w:rsidR="00DA7BE6" w:rsidRDefault="00DA7BE6">
      <w:pPr>
        <w:rPr>
          <w:rStyle w:val="Lienhypertexte"/>
          <w:b/>
          <w:bCs/>
          <w:color w:val="auto"/>
        </w:rPr>
      </w:pPr>
      <w:r w:rsidRPr="00DA7BE6">
        <w:rPr>
          <w:rStyle w:val="Lienhypertexte"/>
          <w:b/>
          <w:bCs/>
          <w:color w:val="auto"/>
        </w:rPr>
        <w:t>Élèves allophones</w:t>
      </w:r>
    </w:p>
    <w:p w14:paraId="5EAB36EE" w14:textId="0C03E314" w:rsidR="00DA7BE6" w:rsidRDefault="000902C4">
      <w:r>
        <w:rPr>
          <w:rStyle w:val="Lienhypertexte"/>
          <w:color w:val="auto"/>
          <w:u w:val="none"/>
        </w:rPr>
        <w:t>Évaluations</w:t>
      </w:r>
      <w:r w:rsidR="00DA7BE6">
        <w:rPr>
          <w:rStyle w:val="Lienhypertexte"/>
          <w:color w:val="auto"/>
          <w:u w:val="none"/>
        </w:rPr>
        <w:t xml:space="preserve"> en lecture/écriture : </w:t>
      </w:r>
      <w:hyperlink r:id="rId37" w:history="1">
        <w:r w:rsidR="00DA7BE6">
          <w:rPr>
            <w:rStyle w:val="Lienhypertexte"/>
          </w:rPr>
          <w:t>http://www.ac-grenoble.fr/casnav/le-positionnement/</w:t>
        </w:r>
      </w:hyperlink>
    </w:p>
    <w:p w14:paraId="4E43389E" w14:textId="28533A49" w:rsidR="000902C4" w:rsidRDefault="000902C4">
      <w:r>
        <w:t xml:space="preserve">EDUSCOL Document d’aide à l’évaluation des élèves allophones nouvellement arrivés : </w:t>
      </w:r>
      <w:hyperlink r:id="rId38" w:history="1">
        <w:r>
          <w:rPr>
            <w:rStyle w:val="Lienhypertexte"/>
          </w:rPr>
          <w:t>https://cache.media.eduscol.education.fr/file/FLS/90/2/Document_evaluation_121009_c_228902.pdf</w:t>
        </w:r>
      </w:hyperlink>
    </w:p>
    <w:p w14:paraId="1C67E72C" w14:textId="5F7C5713" w:rsidR="00DA7BE6" w:rsidRPr="00DA7BE6" w:rsidRDefault="00C02841">
      <w:pPr>
        <w:rPr>
          <w:rStyle w:val="Lienhypertexte"/>
          <w:color w:val="auto"/>
          <w:u w:val="none"/>
        </w:rPr>
      </w:pPr>
      <w:r w:rsidRPr="00C02841">
        <w:rPr>
          <w:rStyle w:val="Lienhypertexte"/>
          <w:color w:val="auto"/>
          <w:u w:val="none"/>
        </w:rPr>
        <w:t>EANA - Outils d’évaluation en langue d’origine</w:t>
      </w:r>
      <w:r>
        <w:rPr>
          <w:rStyle w:val="Lienhypertexte"/>
          <w:color w:val="auto"/>
          <w:u w:val="none"/>
        </w:rPr>
        <w:t xml:space="preserve"> : </w:t>
      </w:r>
      <w:hyperlink r:id="rId39" w:anchor="bandeauPtf" w:history="1">
        <w:r w:rsidRPr="00C02841">
          <w:rPr>
            <w:color w:val="0000FF"/>
            <w:u w:val="single"/>
          </w:rPr>
          <w:t>https://www.reseau-canope.fr/eana-outils-devaluation-en-langue-dorigine/evaluation-en-langue-dorigine.html#bandeauPtf</w:t>
        </w:r>
      </w:hyperlink>
    </w:p>
    <w:p w14:paraId="67573B49" w14:textId="2754625A" w:rsidR="00DA7BE6" w:rsidRDefault="00DA7BE6"/>
    <w:p w14:paraId="68B91955" w14:textId="1C89F360" w:rsidR="005B1C9A" w:rsidRDefault="005B1C9A" w:rsidP="00D10021">
      <w:pPr>
        <w:rPr>
          <w:b/>
          <w:bCs/>
          <w:sz w:val="28"/>
          <w:szCs w:val="28"/>
        </w:rPr>
      </w:pPr>
      <w:r w:rsidRPr="005B1C9A">
        <w:rPr>
          <w:b/>
          <w:bCs/>
          <w:sz w:val="28"/>
          <w:szCs w:val="28"/>
        </w:rPr>
        <w:t>Bibliographie</w:t>
      </w:r>
    </w:p>
    <w:p w14:paraId="734A6690" w14:textId="77777777" w:rsidR="005B1C9A" w:rsidRPr="005B1C9A" w:rsidRDefault="005B1C9A" w:rsidP="00D10021">
      <w:pPr>
        <w:rPr>
          <w:b/>
          <w:bCs/>
          <w:sz w:val="28"/>
          <w:szCs w:val="28"/>
        </w:rPr>
      </w:pPr>
    </w:p>
    <w:p w14:paraId="476910B9" w14:textId="5F2F43D5" w:rsidR="005B1C9A" w:rsidRDefault="005B1C9A" w:rsidP="00D10021">
      <w:r>
        <w:rPr>
          <w:noProof/>
        </w:rPr>
        <w:drawing>
          <wp:inline distT="0" distB="0" distL="0" distR="0" wp14:anchorId="4256CFE5" wp14:editId="1E4F9167">
            <wp:extent cx="1548639" cy="2195830"/>
            <wp:effectExtent l="0" t="0" r="0" b="0"/>
            <wp:docPr id="5" name="Image 5" descr="Résultat de recherche d'images pour &quot;la lecture giass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a lecture giasson&quot;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98" cy="224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A8D4FC5" wp14:editId="1070D6BE">
            <wp:extent cx="1557427" cy="2200175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70525" cy="221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F8D"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7604C213" wp14:editId="593A224B">
            <wp:extent cx="1489933" cy="21939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17910" cy="223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F8D">
        <w:t xml:space="preserve">   </w:t>
      </w:r>
      <w:r w:rsidR="00DB5F8D">
        <w:rPr>
          <w:noProof/>
        </w:rPr>
        <w:drawing>
          <wp:inline distT="0" distB="0" distL="0" distR="0" wp14:anchorId="0115ABBF" wp14:editId="658ADA09">
            <wp:extent cx="1550755" cy="2190750"/>
            <wp:effectExtent l="0" t="0" r="0" b="0"/>
            <wp:docPr id="8" name="Image 8" descr="Résultat de recherche d'images pour &quot;inférence à l'éc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nférence à l'école&quot;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53" cy="223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E4DC9" w14:textId="08ABB08F" w:rsidR="00DB5F8D" w:rsidRDefault="00DB5F8D" w:rsidP="00D10021">
      <w:r>
        <w:t xml:space="preserve">La lecture, Les textes littéraires à l’école, La compréhension en lecture : </w:t>
      </w:r>
      <w:proofErr w:type="gramStart"/>
      <w:r>
        <w:t>J.GIASSON</w:t>
      </w:r>
      <w:proofErr w:type="gramEnd"/>
      <w:r w:rsidR="0056285F">
        <w:br/>
        <w:t>Stratégies pour lire au quotidien</w:t>
      </w:r>
    </w:p>
    <w:p w14:paraId="4F40544B" w14:textId="57A59692" w:rsidR="00D10021" w:rsidRDefault="00D10021" w:rsidP="00D10021">
      <w:r>
        <w:t>Michael MORPURGO : </w:t>
      </w:r>
    </w:p>
    <w:p w14:paraId="71EEA725" w14:textId="77777777" w:rsidR="00D10021" w:rsidRDefault="00D10021" w:rsidP="00D10021">
      <w:r>
        <w:t xml:space="preserve">Le royaume de </w:t>
      </w:r>
      <w:proofErr w:type="spellStart"/>
      <w:r>
        <w:t>Kensuké</w:t>
      </w:r>
      <w:proofErr w:type="spellEnd"/>
      <w:r>
        <w:t xml:space="preserve"> - Le secret de Grand-père - Cheval de guerre (adaptation du livre par Steven Spielberg, thème sur la première guerre mondiale) et plein d'autres</w:t>
      </w:r>
    </w:p>
    <w:p w14:paraId="6B8F37D7" w14:textId="77777777" w:rsidR="00D10021" w:rsidRDefault="00D10021" w:rsidP="00D10021">
      <w:r>
        <w:t xml:space="preserve">Jean-Claude MOURLEVAT : La rivière à l'envers, </w:t>
      </w:r>
      <w:proofErr w:type="spellStart"/>
      <w:r>
        <w:t>Tomek</w:t>
      </w:r>
      <w:proofErr w:type="spellEnd"/>
      <w:r>
        <w:t xml:space="preserve"> (tome 1) et Hannah (tome 2), L'enfant océan, L'homme à l'oreille coupée, A comme voleur, </w:t>
      </w:r>
    </w:p>
    <w:p w14:paraId="6722C39E" w14:textId="77777777" w:rsidR="00D10021" w:rsidRDefault="00D10021" w:rsidP="00D10021">
      <w:r>
        <w:t>D'autres auteurs : Daniel Pennac (L'</w:t>
      </w:r>
      <w:proofErr w:type="spellStart"/>
      <w:r>
        <w:t>oeil</w:t>
      </w:r>
      <w:proofErr w:type="spellEnd"/>
      <w:r>
        <w:t xml:space="preserve"> du loup), Rudyard Kipling, Roald Dahl</w:t>
      </w:r>
    </w:p>
    <w:p w14:paraId="3BB781E7" w14:textId="77777777" w:rsidR="00D10021" w:rsidRDefault="00D10021" w:rsidP="00D10021">
      <w:r>
        <w:t xml:space="preserve">Marie-Aude MURAIL, Evelyne Brisou </w:t>
      </w:r>
      <w:proofErr w:type="spellStart"/>
      <w:r>
        <w:t>Pellen</w:t>
      </w:r>
      <w:proofErr w:type="spellEnd"/>
    </w:p>
    <w:p w14:paraId="09FF5E47" w14:textId="77777777" w:rsidR="00D10021" w:rsidRDefault="00D10021" w:rsidP="00D10021">
      <w:r>
        <w:t>Les feuilletons sur la mythologie grecque de Murielle SZAC : </w:t>
      </w:r>
    </w:p>
    <w:p w14:paraId="15D86DE9" w14:textId="0B526B7D" w:rsidR="00D10021" w:rsidRDefault="00D10021" w:rsidP="00D10021">
      <w:r>
        <w:t>Le feuilleton d'Hermès</w:t>
      </w:r>
      <w:r w:rsidR="005B1C9A">
        <w:t xml:space="preserve">, </w:t>
      </w:r>
      <w:r>
        <w:t>le feuilleton de Thèse</w:t>
      </w:r>
      <w:r w:rsidR="005B1C9A">
        <w:t xml:space="preserve">, </w:t>
      </w:r>
      <w:r>
        <w:t xml:space="preserve">Le feuilleton </w:t>
      </w:r>
      <w:proofErr w:type="gramStart"/>
      <w:r>
        <w:t>d' Ulysse</w:t>
      </w:r>
      <w:proofErr w:type="gramEnd"/>
      <w:r w:rsidR="005B1C9A">
        <w:t xml:space="preserve">, </w:t>
      </w:r>
      <w:r>
        <w:t>Le feuilleton d'Artémis</w:t>
      </w:r>
      <w:r w:rsidR="005B1C9A">
        <w:t xml:space="preserve">, </w:t>
      </w:r>
    </w:p>
    <w:p w14:paraId="71809ABE" w14:textId="77777777" w:rsidR="00D10021" w:rsidRDefault="00D10021" w:rsidP="00D10021"/>
    <w:p w14:paraId="6DBD6275" w14:textId="77777777" w:rsidR="00D10021" w:rsidRPr="005B1C9A" w:rsidRDefault="00D10021" w:rsidP="00D10021">
      <w:pPr>
        <w:rPr>
          <w:b/>
          <w:bCs/>
          <w:u w:val="single"/>
        </w:rPr>
      </w:pPr>
      <w:r w:rsidRPr="005B1C9A">
        <w:rPr>
          <w:b/>
          <w:bCs/>
          <w:u w:val="single"/>
        </w:rPr>
        <w:t>Manuel et guides pédagogiques : </w:t>
      </w:r>
    </w:p>
    <w:p w14:paraId="15771107" w14:textId="77777777" w:rsidR="00D10021" w:rsidRDefault="00D10021" w:rsidP="00D10021">
      <w:proofErr w:type="spellStart"/>
      <w:r>
        <w:t>Lector</w:t>
      </w:r>
      <w:proofErr w:type="spellEnd"/>
      <w:r>
        <w:t xml:space="preserve"> </w:t>
      </w:r>
      <w:proofErr w:type="spellStart"/>
      <w:r>
        <w:t>lectrix</w:t>
      </w:r>
      <w:proofErr w:type="spellEnd"/>
      <w:r>
        <w:t xml:space="preserve">, de Roland </w:t>
      </w:r>
      <w:proofErr w:type="spellStart"/>
      <w:r>
        <w:t>Goigoux</w:t>
      </w:r>
      <w:proofErr w:type="spellEnd"/>
      <w:r>
        <w:t xml:space="preserve"> et Sylvie Cèbe</w:t>
      </w:r>
    </w:p>
    <w:p w14:paraId="13D4EA06" w14:textId="77777777" w:rsidR="00D10021" w:rsidRDefault="00D10021" w:rsidP="00D10021">
      <w:r>
        <w:t xml:space="preserve">La Fluence (3 tomes) chez les </w:t>
      </w:r>
      <w:proofErr w:type="spellStart"/>
      <w:r>
        <w:t>Editions</w:t>
      </w:r>
      <w:proofErr w:type="spellEnd"/>
      <w:r>
        <w:t xml:space="preserve"> La Cigale</w:t>
      </w:r>
    </w:p>
    <w:p w14:paraId="4FB9CB2C" w14:textId="119D0928" w:rsidR="00D10021" w:rsidRDefault="00D10021" w:rsidP="00D10021">
      <w:r>
        <w:t xml:space="preserve">En </w:t>
      </w:r>
      <w:proofErr w:type="spellStart"/>
      <w:r>
        <w:t>Etude</w:t>
      </w:r>
      <w:proofErr w:type="spellEnd"/>
      <w:r>
        <w:t xml:space="preserve"> de la langue : les guides de Françoise PICOT : La grammaire au CE2, La grammaire au CM1, La grammaire au CM2, La grammaire au jour le jour, </w:t>
      </w:r>
    </w:p>
    <w:p w14:paraId="25B43C97" w14:textId="77777777" w:rsidR="00D10021" w:rsidRDefault="00D10021" w:rsidP="00D10021">
      <w:proofErr w:type="gramStart"/>
      <w:r>
        <w:t>en</w:t>
      </w:r>
      <w:proofErr w:type="gramEnd"/>
      <w:r>
        <w:t xml:space="preserve"> orthographe : Je mémorise, je sais écrire des mots : en CE2, en CM1, en CM2</w:t>
      </w:r>
    </w:p>
    <w:p w14:paraId="25F69A61" w14:textId="7E530B4D" w:rsidR="00D10021" w:rsidRDefault="00D10021" w:rsidP="00D10021">
      <w:r>
        <w:rPr>
          <w:noProof/>
        </w:rPr>
        <w:lastRenderedPageBreak/>
        <w:drawing>
          <wp:inline distT="0" distB="0" distL="0" distR="0" wp14:anchorId="39045CD0" wp14:editId="09E2300B">
            <wp:extent cx="4241287" cy="232410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10" cy="23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2424" w14:textId="3CD0C95E" w:rsidR="00D10021" w:rsidRDefault="00D10021" w:rsidP="00D10021">
      <w:r>
        <w:rPr>
          <w:noProof/>
        </w:rPr>
        <w:drawing>
          <wp:inline distT="0" distB="0" distL="0" distR="0" wp14:anchorId="776967F5" wp14:editId="5BA5E95C">
            <wp:extent cx="6803902" cy="4619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720" cy="464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021" w:rsidSect="004C3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E5907"/>
    <w:multiLevelType w:val="hybridMultilevel"/>
    <w:tmpl w:val="58B22DA4"/>
    <w:lvl w:ilvl="0" w:tplc="4678F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DC"/>
    <w:rsid w:val="00024F68"/>
    <w:rsid w:val="000902C4"/>
    <w:rsid w:val="000A0815"/>
    <w:rsid w:val="00103FA8"/>
    <w:rsid w:val="00190ED0"/>
    <w:rsid w:val="001B1133"/>
    <w:rsid w:val="001C08C4"/>
    <w:rsid w:val="00293439"/>
    <w:rsid w:val="003515D5"/>
    <w:rsid w:val="003527FC"/>
    <w:rsid w:val="003B5AA6"/>
    <w:rsid w:val="00467FDC"/>
    <w:rsid w:val="004C3927"/>
    <w:rsid w:val="004D1612"/>
    <w:rsid w:val="004D2204"/>
    <w:rsid w:val="0056285F"/>
    <w:rsid w:val="00587CB5"/>
    <w:rsid w:val="005B1C9A"/>
    <w:rsid w:val="005D2628"/>
    <w:rsid w:val="0064340F"/>
    <w:rsid w:val="00735057"/>
    <w:rsid w:val="007D2D58"/>
    <w:rsid w:val="007D370B"/>
    <w:rsid w:val="007F6103"/>
    <w:rsid w:val="0084255B"/>
    <w:rsid w:val="0086079A"/>
    <w:rsid w:val="008C47E1"/>
    <w:rsid w:val="008F3A8B"/>
    <w:rsid w:val="00976F8A"/>
    <w:rsid w:val="00A67558"/>
    <w:rsid w:val="00AD2CFC"/>
    <w:rsid w:val="00BC6BD7"/>
    <w:rsid w:val="00C02841"/>
    <w:rsid w:val="00C76DD0"/>
    <w:rsid w:val="00D10021"/>
    <w:rsid w:val="00D821B6"/>
    <w:rsid w:val="00DA7BE6"/>
    <w:rsid w:val="00DB5F8D"/>
    <w:rsid w:val="00EB6788"/>
    <w:rsid w:val="00F97B82"/>
    <w:rsid w:val="00FC5366"/>
    <w:rsid w:val="00F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2ACD"/>
  <w15:chartTrackingRefBased/>
  <w15:docId w15:val="{C360C533-2A26-4166-9CAE-F90E7C83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7F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527F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A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alolanea.over-blog.com/article-entrainement-a-la-lecture-impregnation-syllabique-suite-http-kalolanea-over-blog-com-article-e-111818870.html" TargetMode="External"/><Relationship Id="rId18" Type="http://schemas.openxmlformats.org/officeDocument/2006/relationships/hyperlink" Target="http://seduc.csdecou.qc.ca/lire-pour-apprendre/" TargetMode="External"/><Relationship Id="rId26" Type="http://schemas.openxmlformats.org/officeDocument/2006/relationships/hyperlink" Target="http://ekladata.com/ULbYEJM1AIdJbtkYRlfu2WDySWs/livret-carnet-de-lecteur.pdf" TargetMode="External"/><Relationship Id="rId39" Type="http://schemas.openxmlformats.org/officeDocument/2006/relationships/hyperlink" Target="https://www.reseau-canope.fr/eana-outils-devaluation-en-langue-dorigine/evaluation-en-langue-dorigin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llye-lecture.fr/" TargetMode="External"/><Relationship Id="rId34" Type="http://schemas.openxmlformats.org/officeDocument/2006/relationships/hyperlink" Target="https://eduscol.education.fr/cid134964/lire-pour-soi.html" TargetMode="External"/><Relationship Id="rId42" Type="http://schemas.openxmlformats.org/officeDocument/2006/relationships/image" Target="media/image3.png"/><Relationship Id="rId47" Type="http://schemas.openxmlformats.org/officeDocument/2006/relationships/image" Target="cid:ii_k6aw5s9d1" TargetMode="External"/><Relationship Id="rId7" Type="http://schemas.openxmlformats.org/officeDocument/2006/relationships/hyperlink" Target="https://cahiersfantastiques.fr/texte-en-couleur.php" TargetMode="External"/><Relationship Id="rId12" Type="http://schemas.openxmlformats.org/officeDocument/2006/relationships/hyperlink" Target="http://ekladata.com/j-ai-reve-que.eklablog.fr/perso/ateliers/rapidomo/page%20de%20garde%20%20fluidite.pdf" TargetMode="External"/><Relationship Id="rId17" Type="http://schemas.openxmlformats.org/officeDocument/2006/relationships/hyperlink" Target="https://laclassedemallory.net/2017/03/06/atelier-de-lecture-declic-presentation/" TargetMode="External"/><Relationship Id="rId25" Type="http://schemas.openxmlformats.org/officeDocument/2006/relationships/hyperlink" Target="https://lewebpedagogique.com/monsieurmathieundlronchin/2017/04/24/mes-pacmans-de-conjugaison-jouer-en-conjuguant-du-ce1-au-cm2/" TargetMode="External"/><Relationship Id="rId33" Type="http://schemas.openxmlformats.org/officeDocument/2006/relationships/hyperlink" Target="http://www.ac-grenoble.fr/ien.montelimar/IMG/pdf/le_cercle_de_lecture.pdf" TargetMode="External"/><Relationship Id="rId38" Type="http://schemas.openxmlformats.org/officeDocument/2006/relationships/hyperlink" Target="https://cache.media.eduscol.education.fr/file/FLS/90/2/Document_evaluation_121009_c_228902.pdf" TargetMode="External"/><Relationship Id="rId46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conte-moi.net/" TargetMode="External"/><Relationship Id="rId20" Type="http://schemas.openxmlformats.org/officeDocument/2006/relationships/hyperlink" Target="https://www.dsden72.ac-nantes.fr/lecture-et-comprehension-de-l-ecrit-1020117.kjsp?RH=1485290393012" TargetMode="External"/><Relationship Id="rId29" Type="http://schemas.openxmlformats.org/officeDocument/2006/relationships/hyperlink" Target="http://cache.media.education.gouv.fr/file/Culture_litteraire_/03/4/13-RA16_C3_FRA_5_carnet_lect_journal_dialogue_591034.pdf" TargetMode="External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www.dysmoi.fr/troubles-dapprentissage/dyspraxie/dyspraxie-la-lecture-probleme-de-strategie-du-regard/" TargetMode="External"/><Relationship Id="rId11" Type="http://schemas.openxmlformats.org/officeDocument/2006/relationships/hyperlink" Target="http://ien.pontivy.free.fr/spip.php?article265" TargetMode="External"/><Relationship Id="rId24" Type="http://schemas.openxmlformats.org/officeDocument/2006/relationships/hyperlink" Target="http://ien-bpanon1.ac-reunion.fr/fileadmin/user_upload/st-joseph/litterature/impossible/fiche.doc" TargetMode="External"/><Relationship Id="rId32" Type="http://schemas.openxmlformats.org/officeDocument/2006/relationships/hyperlink" Target="https://cache.media.eduscol.education.fr/file/Culture_litteraire_/05/9/21-RA16_C3_FRA_5_culture_litt_debat_591059.pdf" TargetMode="External"/><Relationship Id="rId37" Type="http://schemas.openxmlformats.org/officeDocument/2006/relationships/hyperlink" Target="http://www.ac-grenoble.fr/casnav/le-positionnement/" TargetMode="External"/><Relationship Id="rId40" Type="http://schemas.openxmlformats.org/officeDocument/2006/relationships/image" Target="media/image1.gif"/><Relationship Id="rId45" Type="http://schemas.openxmlformats.org/officeDocument/2006/relationships/image" Target="cid:ii_k6aw4k8r0" TargetMode="External"/><Relationship Id="rId5" Type="http://schemas.openxmlformats.org/officeDocument/2006/relationships/hyperlink" Target="https://ent2d.ac-bordeaux.fr/disciplines/lettres/wp-content/uploads/sites/16/2017/12/AP-fluidit%C3%A9-07-.pdf" TargetMode="External"/><Relationship Id="rId15" Type="http://schemas.openxmlformats.org/officeDocument/2006/relationships/hyperlink" Target="https://www.machinealire.com/sources/index.html" TargetMode="External"/><Relationship Id="rId23" Type="http://schemas.openxmlformats.org/officeDocument/2006/relationships/hyperlink" Target="http://classeelementaire.free.fr/litterature/textes/lafouine.pdf" TargetMode="External"/><Relationship Id="rId28" Type="http://schemas.openxmlformats.org/officeDocument/2006/relationships/hyperlink" Target="http://ekladata.com/GIXciSm2Xwt9zZdG2EhaPfFuS6k.pdf" TargetMode="External"/><Relationship Id="rId36" Type="http://schemas.openxmlformats.org/officeDocument/2006/relationships/hyperlink" Target="http://www.maitresseuh.fr/tout-sur-les-15-minutes-de-lecture-quotidienne-a16726213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c-paris.fr/serail/upload/docs/application/pdf/2018-06/textes_lecture_velociraptor_ce.pdf" TargetMode="External"/><Relationship Id="rId19" Type="http://schemas.openxmlformats.org/officeDocument/2006/relationships/hyperlink" Target="http://www.ac-grenoble.fr/ien.haut-gresivaudan/spip.php?article303" TargetMode="External"/><Relationship Id="rId31" Type="http://schemas.openxmlformats.org/officeDocument/2006/relationships/hyperlink" Target="http://webetab.ac-bordeaux.fr/Primaire/64/BCD64/litterature/pilotage/debat.htm" TargetMode="External"/><Relationship Id="rId44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cognisciences.com/accueil/outils/article/e-l-fe-evaluation-de-la-lecture-en-fluence" TargetMode="External"/><Relationship Id="rId14" Type="http://schemas.openxmlformats.org/officeDocument/2006/relationships/hyperlink" Target="http://sylvain.obholtz.free.fr/crbst_235_m.html" TargetMode="External"/><Relationship Id="rId22" Type="http://schemas.openxmlformats.org/officeDocument/2006/relationships/hyperlink" Target="http://www.ac-grenoble.fr/ien.montelimar/spip.php?article500" TargetMode="External"/><Relationship Id="rId27" Type="http://schemas.openxmlformats.org/officeDocument/2006/relationships/hyperlink" Target="http://ien-saverne.site.ac-strasbourg.fr/wp-content/uploads/2019/02/Petit-guide-carnet-de-lecture_maj.pdf" TargetMode="External"/><Relationship Id="rId30" Type="http://schemas.openxmlformats.org/officeDocument/2006/relationships/hyperlink" Target="http://www.ac-grenoble.fr/savoie/pedagogie/docs_pedas/debat_interpretatif/index.php?num=742" TargetMode="External"/><Relationship Id="rId35" Type="http://schemas.openxmlformats.org/officeDocument/2006/relationships/hyperlink" Target="https://www.youtube.com/watch?v=gCvxu9d4WrQ" TargetMode="External"/><Relationship Id="rId43" Type="http://schemas.openxmlformats.org/officeDocument/2006/relationships/image" Target="media/image4.jpeg"/><Relationship Id="rId48" Type="http://schemas.openxmlformats.org/officeDocument/2006/relationships/fontTable" Target="fontTable.xml"/><Relationship Id="rId8" Type="http://schemas.openxmlformats.org/officeDocument/2006/relationships/hyperlink" Target="http://cognisciences.com/accueil/outils/article/oura-lec-cp-outil-enseign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1304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27</cp:revision>
  <dcterms:created xsi:type="dcterms:W3CDTF">2019-08-22T13:55:00Z</dcterms:created>
  <dcterms:modified xsi:type="dcterms:W3CDTF">2020-02-06T19:19:00Z</dcterms:modified>
</cp:coreProperties>
</file>