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031" w:rsidRPr="00693031" w:rsidRDefault="0075427D" w:rsidP="0069303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-151765</wp:posOffset>
                </wp:positionV>
                <wp:extent cx="590550" cy="5524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6195A" id="Ellipse 5" o:spid="_x0000_s1026" style="position:absolute;margin-left:-8.2pt;margin-top:-11.95pt;width:46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="00A44377" w:rsidRPr="00A44377">
        <w:rPr>
          <w:rFonts w:ascii="Comic Sans MS" w:hAnsi="Comic Sans MS"/>
          <w:sz w:val="32"/>
          <w:szCs w:val="32"/>
        </w:rPr>
        <w:t>Ecole et cinéma : Mia et le migou</w:t>
      </w:r>
      <w:r w:rsidR="00693031">
        <w:rPr>
          <w:rFonts w:ascii="Comic Sans MS" w:hAnsi="Comic Sans MS"/>
          <w:sz w:val="32"/>
          <w:szCs w:val="32"/>
        </w:rPr>
        <w:t xml:space="preserve"> </w:t>
      </w:r>
    </w:p>
    <w:p w:rsidR="00A44377" w:rsidRPr="00A44377" w:rsidRDefault="00A44377"/>
    <w:p w:rsidR="00A44377" w:rsidRPr="00A44377" w:rsidRDefault="00A44377" w:rsidP="00A44377">
      <w:pPr>
        <w:jc w:val="center"/>
      </w:pPr>
      <w:r w:rsidRPr="00A44377">
        <w:rPr>
          <w:noProof/>
        </w:rPr>
        <w:drawing>
          <wp:inline distT="0" distB="0" distL="0" distR="0">
            <wp:extent cx="3114675" cy="4094573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93" cy="40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A44377">
        <w:rPr>
          <w:rFonts w:ascii="Comic Sans MS" w:hAnsi="Comic Sans MS"/>
          <w:sz w:val="24"/>
          <w:szCs w:val="24"/>
          <w:u w:val="single"/>
        </w:rPr>
        <w:t>Entoure le titre du film en noir.</w:t>
      </w: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  <w:u w:val="single"/>
        </w:rPr>
        <w:t>Entoure Mia en vert</w:t>
      </w:r>
      <w:r w:rsidRPr="00A44377">
        <w:rPr>
          <w:rFonts w:ascii="Comic Sans MS" w:hAnsi="Comic Sans MS"/>
          <w:sz w:val="24"/>
          <w:szCs w:val="24"/>
        </w:rPr>
        <w:t>.</w:t>
      </w: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  <w:u w:val="single"/>
        </w:rPr>
        <w:t>Qui Mia regarde-t-elle ?</w:t>
      </w:r>
      <w:r w:rsidRPr="00A44377">
        <w:rPr>
          <w:rFonts w:ascii="Comic Sans MS" w:hAnsi="Comic Sans MS"/>
          <w:sz w:val="24"/>
          <w:szCs w:val="24"/>
        </w:rPr>
        <w:t xml:space="preserve"> ……………………………………………………..</w:t>
      </w: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  <w:u w:val="single"/>
        </w:rPr>
        <w:t>Quelle est l’expression sur son visage </w:t>
      </w:r>
      <w:r w:rsidRPr="00A44377">
        <w:rPr>
          <w:rFonts w:ascii="Comic Sans MS" w:hAnsi="Comic Sans MS"/>
          <w:sz w:val="24"/>
          <w:szCs w:val="24"/>
        </w:rPr>
        <w:t>?...............................</w:t>
      </w: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  <w:u w:val="single"/>
        </w:rPr>
        <w:t>Que vois-tu derrière Mia</w:t>
      </w:r>
      <w:r w:rsidRPr="00A44377">
        <w:rPr>
          <w:rFonts w:ascii="Comic Sans MS" w:hAnsi="Comic Sans MS"/>
          <w:sz w:val="24"/>
          <w:szCs w:val="24"/>
        </w:rPr>
        <w:t> ? ………………………………………………….</w:t>
      </w:r>
    </w:p>
    <w:p w:rsidR="00A44377" w:rsidRPr="00A44377" w:rsidRDefault="00A44377" w:rsidP="00A44377">
      <w:pPr>
        <w:pStyle w:val="Paragraphedeliste"/>
        <w:spacing w:line="360" w:lineRule="auto"/>
        <w:rPr>
          <w:rFonts w:ascii="Comic Sans MS" w:hAnsi="Comic Sans MS"/>
        </w:rPr>
      </w:pP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u w:val="single"/>
        </w:rPr>
      </w:pPr>
      <w:r w:rsidRPr="00A44377">
        <w:rPr>
          <w:rFonts w:ascii="Comic Sans MS" w:hAnsi="Comic Sans MS"/>
          <w:sz w:val="24"/>
          <w:szCs w:val="24"/>
          <w:u w:val="single"/>
        </w:rPr>
        <w:t>Qui a fabriqué ce film ?</w:t>
      </w:r>
    </w:p>
    <w:p w:rsidR="00A44377" w:rsidRPr="00A44377" w:rsidRDefault="00A44377" w:rsidP="00A44377">
      <w:pPr>
        <w:spacing w:line="276" w:lineRule="auto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57785</wp:posOffset>
            </wp:positionV>
            <wp:extent cx="14478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16" y="21349"/>
                <wp:lineTo x="2131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377">
        <w:rPr>
          <w:rFonts w:ascii="Comic Sans MS" w:hAnsi="Comic Sans MS"/>
          <w:sz w:val="24"/>
          <w:szCs w:val="24"/>
        </w:rPr>
        <w:t xml:space="preserve">Le réalisateur s’appelle Jacques-Rémy </w:t>
      </w:r>
      <w:proofErr w:type="spellStart"/>
      <w:r w:rsidRPr="00A44377">
        <w:rPr>
          <w:rFonts w:ascii="Comic Sans MS" w:hAnsi="Comic Sans MS"/>
          <w:sz w:val="24"/>
          <w:szCs w:val="24"/>
        </w:rPr>
        <w:t>Girerd</w:t>
      </w:r>
      <w:proofErr w:type="spellEnd"/>
      <w:r w:rsidRPr="00A44377">
        <w:rPr>
          <w:rFonts w:ascii="Comic Sans MS" w:hAnsi="Comic Sans MS"/>
          <w:sz w:val="24"/>
          <w:szCs w:val="24"/>
        </w:rPr>
        <w:t xml:space="preserve">. </w:t>
      </w:r>
    </w:p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</w:rPr>
        <w:t xml:space="preserve">Il a 66 ans. Il est français.  </w:t>
      </w:r>
    </w:p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</w:rPr>
        <w:t xml:space="preserve">Il a réalisé un premier film d’animation : </w:t>
      </w:r>
    </w:p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i/>
          <w:sz w:val="24"/>
          <w:szCs w:val="24"/>
        </w:rPr>
        <w:t xml:space="preserve">La prophétie des grenouilles </w:t>
      </w:r>
      <w:r w:rsidRPr="00A44377">
        <w:rPr>
          <w:rFonts w:ascii="Comic Sans MS" w:hAnsi="Comic Sans MS"/>
          <w:sz w:val="24"/>
          <w:szCs w:val="24"/>
        </w:rPr>
        <w:t xml:space="preserve">en 2003. </w:t>
      </w:r>
    </w:p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i/>
          <w:sz w:val="24"/>
          <w:szCs w:val="24"/>
        </w:rPr>
        <w:t>Mia et le Migou</w:t>
      </w:r>
      <w:r w:rsidRPr="00A44377">
        <w:rPr>
          <w:rFonts w:ascii="Comic Sans MS" w:hAnsi="Comic Sans MS"/>
          <w:sz w:val="24"/>
          <w:szCs w:val="24"/>
        </w:rPr>
        <w:t xml:space="preserve"> a été réalisé en 2008. </w:t>
      </w:r>
    </w:p>
    <w:p w:rsid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A44377">
        <w:rPr>
          <w:rFonts w:ascii="Comic Sans MS" w:hAnsi="Comic Sans MS"/>
          <w:sz w:val="24"/>
          <w:szCs w:val="24"/>
        </w:rPr>
        <w:t xml:space="preserve">Il a mis </w:t>
      </w:r>
      <w:proofErr w:type="gramStart"/>
      <w:r w:rsidRPr="00A44377">
        <w:rPr>
          <w:rFonts w:ascii="Comic Sans MS" w:hAnsi="Comic Sans MS"/>
          <w:sz w:val="24"/>
          <w:szCs w:val="24"/>
        </w:rPr>
        <w:t>…….</w:t>
      </w:r>
      <w:proofErr w:type="gramEnd"/>
      <w:r w:rsidRPr="00A44377">
        <w:rPr>
          <w:rFonts w:ascii="Comic Sans MS" w:hAnsi="Comic Sans MS"/>
          <w:sz w:val="24"/>
          <w:szCs w:val="24"/>
        </w:rPr>
        <w:t xml:space="preserve">. </w:t>
      </w:r>
      <w:proofErr w:type="gramStart"/>
      <w:r w:rsidRPr="00A44377">
        <w:rPr>
          <w:rFonts w:ascii="Comic Sans MS" w:hAnsi="Comic Sans MS"/>
          <w:sz w:val="24"/>
          <w:szCs w:val="24"/>
        </w:rPr>
        <w:t>ans</w:t>
      </w:r>
      <w:proofErr w:type="gramEnd"/>
      <w:r w:rsidRPr="00A44377">
        <w:rPr>
          <w:rFonts w:ascii="Comic Sans MS" w:hAnsi="Comic Sans MS"/>
          <w:sz w:val="24"/>
          <w:szCs w:val="24"/>
        </w:rPr>
        <w:t xml:space="preserve"> pour faire ce film d’animation.</w:t>
      </w:r>
    </w:p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:rsidR="00A44377" w:rsidRPr="00A44377" w:rsidRDefault="00A44377" w:rsidP="00A44377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  <w:u w:val="single"/>
        </w:rPr>
      </w:pPr>
      <w:r w:rsidRPr="00A44377">
        <w:rPr>
          <w:rFonts w:ascii="Comic Sans MS" w:hAnsi="Comic Sans MS"/>
          <w:sz w:val="24"/>
          <w:szCs w:val="24"/>
          <w:u w:val="single"/>
        </w:rPr>
        <w:t>Un petit monstre est passé par là et a mélangé toutes les phrases du synopsis. Remets-les dans le bon ordre !</w:t>
      </w:r>
    </w:p>
    <w:tbl>
      <w:tblPr>
        <w:tblStyle w:val="Grilledutableau"/>
        <w:tblW w:w="7939" w:type="dxa"/>
        <w:tblInd w:w="-289" w:type="dxa"/>
        <w:tblLook w:val="04A0" w:firstRow="1" w:lastRow="0" w:firstColumn="1" w:lastColumn="0" w:noHBand="0" w:noVBand="1"/>
      </w:tblPr>
      <w:tblGrid>
        <w:gridCol w:w="1155"/>
        <w:gridCol w:w="5605"/>
        <w:gridCol w:w="1179"/>
      </w:tblGrid>
      <w:tr w:rsidR="00FD3E87" w:rsidTr="00FD3E87">
        <w:trPr>
          <w:trHeight w:val="38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FD3E87">
              <w:rPr>
                <w:sz w:val="18"/>
                <w:szCs w:val="18"/>
              </w:rPr>
              <w:t>Avant le film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Pr="00FD3E87" w:rsidRDefault="00FD3E87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FD3E87">
              <w:rPr>
                <w:sz w:val="18"/>
                <w:szCs w:val="18"/>
              </w:rPr>
              <w:t>Après le film</w:t>
            </w: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FD3E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Mia a 10 ans. Elle vit en Amérique du sud.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FD3E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Elle décide de le retrouver.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FD3E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Là, elle rencontre des êtres mystérieux.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6930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Elle franchit</w:t>
            </w:r>
            <w:r w:rsidR="00693031">
              <w:rPr>
                <w:sz w:val="24"/>
                <w:szCs w:val="24"/>
              </w:rPr>
              <w:t xml:space="preserve"> </w:t>
            </w:r>
            <w:r w:rsidRPr="00FD3E87">
              <w:rPr>
                <w:sz w:val="24"/>
                <w:szCs w:val="24"/>
              </w:rPr>
              <w:t>la montagne, traverse une forêt mystérieuse.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6930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Le père d’Aldrin</w:t>
            </w:r>
            <w:r>
              <w:rPr>
                <w:sz w:val="24"/>
                <w:szCs w:val="24"/>
              </w:rPr>
              <w:t>, lui, ne pense qu’à construire des immeubles dans l</w:t>
            </w:r>
            <w:r w:rsidR="0075427D">
              <w:rPr>
                <w:sz w:val="24"/>
                <w:szCs w:val="24"/>
              </w:rPr>
              <w:t>a vallée.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  <w:tr w:rsidR="00FD3E87" w:rsidTr="00FD3E87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E87" w:rsidRPr="00FD3E87" w:rsidRDefault="00FD3E87" w:rsidP="00FD3E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3E87">
              <w:rPr>
                <w:sz w:val="24"/>
                <w:szCs w:val="24"/>
              </w:rPr>
              <w:t>Elle rêve que son père a eu un accident sur un chantier.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87" w:rsidRDefault="00FD3E87">
            <w:pPr>
              <w:spacing w:line="360" w:lineRule="auto"/>
              <w:jc w:val="both"/>
            </w:pPr>
          </w:p>
        </w:tc>
      </w:tr>
    </w:tbl>
    <w:p w:rsidR="00A44377" w:rsidRPr="00A44377" w:rsidRDefault="00A44377" w:rsidP="00A44377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A44377" w:rsidRPr="00693031" w:rsidRDefault="00FD3E87" w:rsidP="00FD3E87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693031">
        <w:rPr>
          <w:rFonts w:ascii="Comic Sans MS" w:hAnsi="Comic Sans MS"/>
          <w:sz w:val="24"/>
          <w:szCs w:val="24"/>
          <w:u w:val="single"/>
        </w:rPr>
        <w:lastRenderedPageBreak/>
        <w:t>Qui est qui ?</w:t>
      </w:r>
      <w:r w:rsidR="00693031">
        <w:rPr>
          <w:rFonts w:ascii="Comic Sans MS" w:hAnsi="Comic Sans MS"/>
          <w:sz w:val="24"/>
          <w:szCs w:val="24"/>
          <w:u w:val="single"/>
        </w:rPr>
        <w:t xml:space="preserve"> Relie les personnages avec leur nom.</w:t>
      </w:r>
    </w:p>
    <w:p w:rsidR="00FD3E87" w:rsidRDefault="007B4A62" w:rsidP="00D3206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t xml:space="preserve"> </w:t>
      </w:r>
      <w:r w:rsidR="00FD3E87">
        <w:rPr>
          <w:noProof/>
        </w:rPr>
        <w:drawing>
          <wp:inline distT="0" distB="0" distL="0" distR="0" wp14:anchorId="336E8F0C" wp14:editId="337287E4">
            <wp:extent cx="2952750" cy="2724150"/>
            <wp:effectExtent l="0" t="0" r="0" b="0"/>
            <wp:docPr id="3" name="Image 3" descr="C:\Users\HP\Downloads\mia person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HP\Downloads\mia personnag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9" r="38776" b="-1"/>
                    <a:stretch/>
                  </pic:blipFill>
                  <pic:spPr bwMode="auto">
                    <a:xfrm>
                      <a:off x="0" y="0"/>
                      <a:ext cx="2952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06C">
        <w:rPr>
          <w:rFonts w:ascii="Comic Sans MS" w:hAnsi="Comic Sans MS"/>
          <w:sz w:val="24"/>
          <w:szCs w:val="24"/>
        </w:rPr>
        <w:t> </w:t>
      </w:r>
      <w:r>
        <w:rPr>
          <w:noProof/>
        </w:rPr>
        <w:t xml:space="preserve">    </w:t>
      </w:r>
      <w:r w:rsidR="0071248B">
        <w:rPr>
          <w:noProof/>
        </w:rPr>
        <w:drawing>
          <wp:inline distT="0" distB="0" distL="0" distR="0" wp14:anchorId="3C86B0C3" wp14:editId="1637EBC1">
            <wp:extent cx="943077" cy="714375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24" t="7645" r="13194" b="10606"/>
                    <a:stretch/>
                  </pic:blipFill>
                  <pic:spPr bwMode="auto">
                    <a:xfrm>
                      <a:off x="0" y="0"/>
                      <a:ext cx="947047" cy="71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06C" w:rsidRDefault="00D3206C" w:rsidP="00D3206C">
      <w:pPr>
        <w:ind w:left="720"/>
      </w:pPr>
      <w:r>
        <w:t xml:space="preserve">        ●                 ●                        ●                          ●                                ●</w:t>
      </w:r>
    </w:p>
    <w:p w:rsidR="00D3206C" w:rsidRDefault="00D3206C" w:rsidP="00D3206C"/>
    <w:p w:rsidR="00693031" w:rsidRDefault="00D3206C" w:rsidP="00693031">
      <w:r>
        <w:t xml:space="preserve">          </w:t>
      </w:r>
      <w:r w:rsidR="00693031">
        <w:tab/>
        <w:t xml:space="preserve">      </w:t>
      </w:r>
      <w:r>
        <w:t xml:space="preserve"> ●                  ●                        </w:t>
      </w:r>
      <w:r w:rsidR="00693031">
        <w:t xml:space="preserve">  </w:t>
      </w:r>
      <w:r>
        <w:t xml:space="preserve">●                                ●                      </w:t>
      </w:r>
      <w:r w:rsidR="00693031">
        <w:t xml:space="preserve">      </w:t>
      </w:r>
      <w:r>
        <w:t xml:space="preserve"> </w:t>
      </w:r>
      <w:r w:rsidR="00693031">
        <w:t>●</w:t>
      </w:r>
    </w:p>
    <w:tbl>
      <w:tblPr>
        <w:tblStyle w:val="Grilledutableau"/>
        <w:tblW w:w="7088" w:type="dxa"/>
        <w:tblInd w:w="562" w:type="dxa"/>
        <w:tblLook w:val="04A0" w:firstRow="1" w:lastRow="0" w:firstColumn="1" w:lastColumn="0" w:noHBand="0" w:noVBand="1"/>
      </w:tblPr>
      <w:tblGrid>
        <w:gridCol w:w="653"/>
        <w:gridCol w:w="1986"/>
        <w:gridCol w:w="897"/>
        <w:gridCol w:w="2061"/>
        <w:gridCol w:w="1491"/>
      </w:tblGrid>
      <w:tr w:rsidR="00693031" w:rsidTr="00693031">
        <w:trPr>
          <w:trHeight w:val="528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693031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Mia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693031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Le père de Mia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693031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Aldrin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Default="00693031" w:rsidP="00693031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Le père d’Aldrin</w:t>
            </w:r>
          </w:p>
          <w:p w:rsidR="0075427D" w:rsidRPr="00693031" w:rsidRDefault="0075427D" w:rsidP="00693031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Jekhide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693031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 xml:space="preserve">Le </w:t>
            </w:r>
            <w:r w:rsidR="007B4A62">
              <w:rPr>
                <w:sz w:val="26"/>
                <w:szCs w:val="26"/>
              </w:rPr>
              <w:t>« </w:t>
            </w:r>
            <w:r w:rsidRPr="00693031">
              <w:rPr>
                <w:sz w:val="26"/>
                <w:szCs w:val="26"/>
              </w:rPr>
              <w:t>monstre</w:t>
            </w:r>
            <w:r w:rsidR="007B4A62">
              <w:rPr>
                <w:sz w:val="26"/>
                <w:szCs w:val="26"/>
              </w:rPr>
              <w:t> »</w:t>
            </w:r>
          </w:p>
        </w:tc>
      </w:tr>
    </w:tbl>
    <w:p w:rsidR="00D3206C" w:rsidRPr="00693031" w:rsidRDefault="00D3206C" w:rsidP="00693031">
      <w:r>
        <w:t xml:space="preserve">           </w:t>
      </w:r>
    </w:p>
    <w:p w:rsidR="00FD3E87" w:rsidRPr="00693031" w:rsidRDefault="0075427D" w:rsidP="00693031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Colorie</w:t>
      </w:r>
      <w:r w:rsidR="00FD3E87" w:rsidRPr="00693031">
        <w:rPr>
          <w:rFonts w:ascii="Comic Sans MS" w:hAnsi="Comic Sans MS"/>
          <w:sz w:val="24"/>
          <w:szCs w:val="24"/>
          <w:u w:val="single"/>
        </w:rPr>
        <w:t xml:space="preserve"> en vert les personnages qui te semblent gentils.</w:t>
      </w:r>
    </w:p>
    <w:p w:rsidR="00FD3E87" w:rsidRPr="0075427D" w:rsidRDefault="0075427D" w:rsidP="00FD3E87">
      <w:pPr>
        <w:pStyle w:val="Paragraphedeliste"/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75427D">
        <w:rPr>
          <w:rFonts w:ascii="Comic Sans MS" w:hAnsi="Comic Sans MS"/>
          <w:sz w:val="24"/>
          <w:szCs w:val="24"/>
          <w:u w:val="single"/>
        </w:rPr>
        <w:t>Colorie</w:t>
      </w:r>
      <w:r w:rsidR="00FD3E87" w:rsidRPr="0075427D">
        <w:rPr>
          <w:rFonts w:ascii="Comic Sans MS" w:hAnsi="Comic Sans MS"/>
          <w:sz w:val="24"/>
          <w:szCs w:val="24"/>
          <w:u w:val="single"/>
        </w:rPr>
        <w:t xml:space="preserve"> en rouge les personnages qui te semblent méchants.</w:t>
      </w:r>
    </w:p>
    <w:tbl>
      <w:tblPr>
        <w:tblStyle w:val="Grilledutableau"/>
        <w:tblW w:w="7088" w:type="dxa"/>
        <w:tblInd w:w="562" w:type="dxa"/>
        <w:tblLook w:val="04A0" w:firstRow="1" w:lastRow="0" w:firstColumn="1" w:lastColumn="0" w:noHBand="0" w:noVBand="1"/>
      </w:tblPr>
      <w:tblGrid>
        <w:gridCol w:w="653"/>
        <w:gridCol w:w="1986"/>
        <w:gridCol w:w="897"/>
        <w:gridCol w:w="2061"/>
        <w:gridCol w:w="1491"/>
      </w:tblGrid>
      <w:tr w:rsidR="00693031" w:rsidRPr="00693031" w:rsidTr="008D3F62">
        <w:trPr>
          <w:trHeight w:val="528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8D3F62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Mia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8D3F62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Le père de Mia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8D3F62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Aldrin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Default="00693031" w:rsidP="008D3F62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>Le père d’Aldrin</w:t>
            </w:r>
          </w:p>
          <w:p w:rsidR="0075427D" w:rsidRPr="00693031" w:rsidRDefault="0075427D" w:rsidP="008D3F62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Jekhide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031" w:rsidRPr="00693031" w:rsidRDefault="00693031" w:rsidP="008D3F62">
            <w:pPr>
              <w:jc w:val="center"/>
              <w:rPr>
                <w:sz w:val="26"/>
                <w:szCs w:val="26"/>
              </w:rPr>
            </w:pPr>
            <w:r w:rsidRPr="00693031">
              <w:rPr>
                <w:sz w:val="26"/>
                <w:szCs w:val="26"/>
              </w:rPr>
              <w:t xml:space="preserve">Le </w:t>
            </w:r>
            <w:r w:rsidR="007B4A62">
              <w:rPr>
                <w:sz w:val="26"/>
                <w:szCs w:val="26"/>
              </w:rPr>
              <w:t>« </w:t>
            </w:r>
            <w:r w:rsidRPr="00693031">
              <w:rPr>
                <w:sz w:val="26"/>
                <w:szCs w:val="26"/>
              </w:rPr>
              <w:t>monstre</w:t>
            </w:r>
            <w:r w:rsidR="007B4A62">
              <w:rPr>
                <w:sz w:val="26"/>
                <w:szCs w:val="26"/>
              </w:rPr>
              <w:t> »</w:t>
            </w:r>
          </w:p>
        </w:tc>
      </w:tr>
    </w:tbl>
    <w:p w:rsidR="00693031" w:rsidRDefault="00693031" w:rsidP="00FD3E87">
      <w:pPr>
        <w:pStyle w:val="Paragraphedeliste"/>
        <w:spacing w:line="360" w:lineRule="auto"/>
        <w:rPr>
          <w:rFonts w:ascii="Comic Sans MS" w:hAnsi="Comic Sans MS"/>
        </w:rPr>
      </w:pPr>
    </w:p>
    <w:p w:rsidR="007B4A62" w:rsidRDefault="007B4A62" w:rsidP="00FD3E87">
      <w:pPr>
        <w:pStyle w:val="Paragraphedeliste"/>
        <w:spacing w:line="360" w:lineRule="auto"/>
        <w:rPr>
          <w:rFonts w:ascii="Comic Sans MS" w:hAnsi="Comic Sans MS"/>
        </w:rPr>
      </w:pPr>
    </w:p>
    <w:p w:rsidR="006026ED" w:rsidRPr="007B4A62" w:rsidRDefault="0075427D" w:rsidP="007B4A62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7B4A62">
        <w:rPr>
          <w:rFonts w:ascii="Comic Sans MS" w:hAnsi="Comic Sans MS"/>
          <w:sz w:val="24"/>
          <w:szCs w:val="24"/>
          <w:u w:val="single"/>
        </w:rPr>
        <w:t xml:space="preserve"> </w:t>
      </w:r>
      <w:r w:rsidR="006026ED" w:rsidRPr="007B4A62">
        <w:rPr>
          <w:rFonts w:ascii="Comic Sans MS" w:hAnsi="Comic Sans MS"/>
          <w:sz w:val="24"/>
          <w:szCs w:val="24"/>
          <w:u w:val="single"/>
        </w:rPr>
        <w:t>Sur l</w:t>
      </w:r>
      <w:r w:rsidRPr="007B4A62">
        <w:rPr>
          <w:rFonts w:ascii="Comic Sans MS" w:hAnsi="Comic Sans MS"/>
          <w:sz w:val="24"/>
          <w:szCs w:val="24"/>
          <w:u w:val="single"/>
        </w:rPr>
        <w:t xml:space="preserve">e planisphère </w:t>
      </w:r>
      <w:r w:rsidR="006026ED" w:rsidRPr="007B4A62">
        <w:rPr>
          <w:rFonts w:ascii="Comic Sans MS" w:hAnsi="Comic Sans MS"/>
          <w:sz w:val="24"/>
          <w:szCs w:val="24"/>
          <w:u w:val="single"/>
        </w:rPr>
        <w:t>ci-dessous :</w:t>
      </w:r>
    </w:p>
    <w:p w:rsidR="00693031" w:rsidRDefault="006026ED" w:rsidP="006026ED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Colorie l’étoile qui situe où </w:t>
      </w:r>
      <w:r w:rsidRPr="009C469D">
        <w:rPr>
          <w:rFonts w:ascii="Comic Sans MS" w:hAnsi="Comic Sans MS"/>
          <w:b/>
        </w:rPr>
        <w:t>tu</w:t>
      </w:r>
      <w:r>
        <w:rPr>
          <w:rFonts w:ascii="Comic Sans MS" w:hAnsi="Comic Sans MS"/>
        </w:rPr>
        <w:t xml:space="preserve"> habites en </w:t>
      </w:r>
      <w:r w:rsidRPr="009C469D">
        <w:rPr>
          <w:rFonts w:ascii="Comic Sans MS" w:hAnsi="Comic Sans MS"/>
          <w:b/>
        </w:rPr>
        <w:t>rouge</w:t>
      </w:r>
      <w:r>
        <w:rPr>
          <w:rFonts w:ascii="Comic Sans MS" w:hAnsi="Comic Sans MS"/>
        </w:rPr>
        <w:t>.</w:t>
      </w:r>
    </w:p>
    <w:p w:rsidR="006026ED" w:rsidRDefault="006026ED" w:rsidP="006026ED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Colorie l’étoile où se situe</w:t>
      </w:r>
      <w:r w:rsidR="009C469D">
        <w:rPr>
          <w:rFonts w:ascii="Comic Sans MS" w:hAnsi="Comic Sans MS"/>
        </w:rPr>
        <w:t>nt</w:t>
      </w:r>
      <w:r>
        <w:rPr>
          <w:rFonts w:ascii="Comic Sans MS" w:hAnsi="Comic Sans MS"/>
        </w:rPr>
        <w:t xml:space="preserve"> </w:t>
      </w:r>
      <w:r w:rsidR="009C469D">
        <w:rPr>
          <w:rFonts w:ascii="Comic Sans MS" w:hAnsi="Comic Sans MS"/>
          <w:b/>
        </w:rPr>
        <w:t>Mia, Aldrin et le migou</w:t>
      </w:r>
      <w:r>
        <w:rPr>
          <w:rFonts w:ascii="Comic Sans MS" w:hAnsi="Comic Sans MS"/>
        </w:rPr>
        <w:t xml:space="preserve"> en </w:t>
      </w:r>
      <w:r w:rsidRPr="009C469D">
        <w:rPr>
          <w:rFonts w:ascii="Comic Sans MS" w:hAnsi="Comic Sans MS"/>
          <w:b/>
        </w:rPr>
        <w:t>vert</w:t>
      </w:r>
      <w:r>
        <w:rPr>
          <w:rFonts w:ascii="Comic Sans MS" w:hAnsi="Comic Sans MS"/>
        </w:rPr>
        <w:t>.</w:t>
      </w:r>
    </w:p>
    <w:p w:rsidR="006026ED" w:rsidRPr="006026ED" w:rsidRDefault="006026ED" w:rsidP="006026ED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Colorie l’étoile où se trouve </w:t>
      </w:r>
      <w:r w:rsidRPr="009C469D">
        <w:rPr>
          <w:rFonts w:ascii="Comic Sans MS" w:hAnsi="Comic Sans MS"/>
          <w:b/>
        </w:rPr>
        <w:t>la maman d’Aldrin</w:t>
      </w:r>
      <w:r>
        <w:rPr>
          <w:rFonts w:ascii="Comic Sans MS" w:hAnsi="Comic Sans MS"/>
        </w:rPr>
        <w:t xml:space="preserve"> en </w:t>
      </w:r>
      <w:r w:rsidRPr="009C469D">
        <w:rPr>
          <w:rFonts w:ascii="Comic Sans MS" w:hAnsi="Comic Sans MS"/>
          <w:b/>
        </w:rPr>
        <w:t>bleu</w:t>
      </w:r>
      <w:r>
        <w:rPr>
          <w:rFonts w:ascii="Comic Sans MS" w:hAnsi="Comic Sans MS"/>
        </w:rPr>
        <w:t>.</w:t>
      </w:r>
    </w:p>
    <w:p w:rsidR="006026ED" w:rsidRDefault="006026ED" w:rsidP="006026E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010025" cy="2971334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ED" w:rsidRPr="0075427D" w:rsidRDefault="0075427D" w:rsidP="0075427D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75427D">
        <w:rPr>
          <w:rFonts w:ascii="Comic Sans MS" w:hAnsi="Comic Sans MS"/>
          <w:sz w:val="24"/>
          <w:szCs w:val="24"/>
          <w:u w:val="single"/>
        </w:rPr>
        <w:t>Entoure la bonne réponse :</w:t>
      </w:r>
    </w:p>
    <w:p w:rsidR="0075427D" w:rsidRDefault="0075427D" w:rsidP="006026ED">
      <w:pPr>
        <w:pStyle w:val="Paragraphedeliste"/>
        <w:spacing w:line="360" w:lineRule="auto"/>
        <w:rPr>
          <w:rFonts w:ascii="Comic Sans MS" w:hAnsi="Comic Sans MS"/>
        </w:rPr>
      </w:pPr>
      <w:r w:rsidRPr="0075427D">
        <w:rPr>
          <w:rFonts w:ascii="Comic Sans MS" w:hAnsi="Comic Sans MS"/>
          <w:b/>
        </w:rPr>
        <w:t>Tu habites :</w:t>
      </w:r>
      <w:r>
        <w:rPr>
          <w:rFonts w:ascii="Comic Sans MS" w:hAnsi="Comic Sans MS"/>
        </w:rPr>
        <w:tab/>
        <w:t xml:space="preserve"> au Brésil</w:t>
      </w:r>
      <w:r>
        <w:rPr>
          <w:rFonts w:ascii="Comic Sans MS" w:hAnsi="Comic Sans MS"/>
        </w:rPr>
        <w:tab/>
        <w:t>au Sénégal</w:t>
      </w:r>
      <w:r>
        <w:rPr>
          <w:rFonts w:ascii="Comic Sans MS" w:hAnsi="Comic Sans MS"/>
        </w:rPr>
        <w:tab/>
        <w:t>au pôle nord</w:t>
      </w:r>
    </w:p>
    <w:p w:rsidR="0075427D" w:rsidRDefault="0075427D" w:rsidP="006026ED">
      <w:pPr>
        <w:pStyle w:val="Paragraphedeliste"/>
        <w:spacing w:line="360" w:lineRule="auto"/>
        <w:rPr>
          <w:rFonts w:ascii="Comic Sans MS" w:hAnsi="Comic Sans MS"/>
        </w:rPr>
      </w:pPr>
      <w:r w:rsidRPr="0075427D">
        <w:rPr>
          <w:rFonts w:ascii="Comic Sans MS" w:hAnsi="Comic Sans MS"/>
          <w:b/>
        </w:rPr>
        <w:t>Mia habite</w:t>
      </w:r>
      <w:r>
        <w:rPr>
          <w:rFonts w:ascii="Comic Sans MS" w:hAnsi="Comic Sans MS"/>
        </w:rPr>
        <w:t> : un village de la forêt amazonienne</w:t>
      </w:r>
      <w:r>
        <w:rPr>
          <w:rFonts w:ascii="Comic Sans MS" w:hAnsi="Comic Sans MS"/>
        </w:rPr>
        <w:tab/>
        <w:t>au Sénégal</w:t>
      </w:r>
    </w:p>
    <w:p w:rsidR="0075427D" w:rsidRPr="009C469D" w:rsidRDefault="0075427D" w:rsidP="009C469D">
      <w:pPr>
        <w:pStyle w:val="Paragraphedeliste"/>
        <w:spacing w:line="360" w:lineRule="auto"/>
        <w:rPr>
          <w:rFonts w:ascii="Comic Sans MS" w:hAnsi="Comic Sans MS"/>
        </w:rPr>
      </w:pPr>
      <w:r w:rsidRPr="0075427D">
        <w:rPr>
          <w:rFonts w:ascii="Comic Sans MS" w:hAnsi="Comic Sans MS"/>
          <w:b/>
        </w:rPr>
        <w:t>La maman d’Aldrin travaille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au Sénégal</w:t>
      </w:r>
      <w:r>
        <w:rPr>
          <w:rFonts w:ascii="Comic Sans MS" w:hAnsi="Comic Sans MS"/>
        </w:rPr>
        <w:tab/>
        <w:t>au pôle nord</w:t>
      </w:r>
    </w:p>
    <w:p w:rsidR="009C469D" w:rsidRPr="009C469D" w:rsidRDefault="009C469D" w:rsidP="009C469D">
      <w:pPr>
        <w:pStyle w:val="Paragraphedeliste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27940</wp:posOffset>
                </wp:positionV>
                <wp:extent cx="4962525" cy="12192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C469D" w:rsidRDefault="009C469D">
                            <w:pPr>
                              <w:rPr>
                                <w:rFonts w:ascii="Bombing" w:hAnsi="Bombing"/>
                                <w:sz w:val="36"/>
                                <w:szCs w:val="36"/>
                              </w:rPr>
                            </w:pPr>
                            <w:r w:rsidRPr="009C469D">
                              <w:rPr>
                                <w:rFonts w:ascii="Bombing" w:hAnsi="Bombing"/>
                                <w:sz w:val="36"/>
                                <w:szCs w:val="36"/>
                              </w:rPr>
                              <w:t>Donne deux bonnes raisons de voir (ou de ne pas voir) ce film</w:t>
                            </w:r>
                            <w:r w:rsidRPr="009C469D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 </w:t>
                            </w:r>
                            <w:r w:rsidRPr="009C469D">
                              <w:rPr>
                                <w:rFonts w:ascii="Bombing" w:hAnsi="Bombing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9C469D" w:rsidRPr="009C469D" w:rsidRDefault="009C469D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9C469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……………………….</w:t>
                            </w:r>
                            <w:r w:rsidRPr="009C469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..</w:t>
                            </w:r>
                          </w:p>
                          <w:p w:rsidR="009C469D" w:rsidRPr="009C469D" w:rsidRDefault="009C469D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9C469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……………………….</w:t>
                            </w:r>
                            <w:r w:rsidRPr="009C469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…..</w:t>
                            </w:r>
                          </w:p>
                          <w:p w:rsidR="009C469D" w:rsidRPr="009C469D" w:rsidRDefault="009C469D">
                            <w:pPr>
                              <w:rPr>
                                <w:rFonts w:ascii="Bombing" w:hAnsi="Bombing"/>
                                <w:sz w:val="36"/>
                                <w:szCs w:val="36"/>
                              </w:rPr>
                            </w:pPr>
                          </w:p>
                          <w:p w:rsidR="009C469D" w:rsidRDefault="009C4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.65pt;margin-top:2.2pt;width:390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" fillcolor="white [3201]" strokeweight="1.5pt">
                <v:stroke dashstyle="1 1"/>
                <v:textbox>
                  <w:txbxContent>
                    <w:p w:rsidR="009C469D" w:rsidRDefault="009C469D">
                      <w:pPr>
                        <w:rPr>
                          <w:rFonts w:ascii="Bombing" w:hAnsi="Bombing"/>
                          <w:sz w:val="36"/>
                          <w:szCs w:val="36"/>
                        </w:rPr>
                      </w:pPr>
                      <w:r w:rsidRPr="009C469D">
                        <w:rPr>
                          <w:rFonts w:ascii="Bombing" w:hAnsi="Bombing"/>
                          <w:sz w:val="36"/>
                          <w:szCs w:val="36"/>
                        </w:rPr>
                        <w:t>Donne deux bonnes raisons de voir (ou de ne pas voir) ce film</w:t>
                      </w:r>
                      <w:r w:rsidRPr="009C469D">
                        <w:rPr>
                          <w:rFonts w:ascii="Cambria" w:hAnsi="Cambria" w:cs="Cambria"/>
                          <w:sz w:val="36"/>
                          <w:szCs w:val="36"/>
                        </w:rPr>
                        <w:t> </w:t>
                      </w:r>
                      <w:r w:rsidRPr="009C469D">
                        <w:rPr>
                          <w:rFonts w:ascii="Bombing" w:hAnsi="Bombing"/>
                          <w:sz w:val="36"/>
                          <w:szCs w:val="36"/>
                        </w:rPr>
                        <w:t>:</w:t>
                      </w:r>
                    </w:p>
                    <w:p w:rsidR="009C469D" w:rsidRPr="009C469D" w:rsidRDefault="009C469D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9C469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……………………………………………………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……………………….</w:t>
                      </w:r>
                      <w:r w:rsidRPr="009C469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..</w:t>
                      </w:r>
                    </w:p>
                    <w:p w:rsidR="009C469D" w:rsidRPr="009C469D" w:rsidRDefault="009C469D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9C469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…………………………………………………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……………………….</w:t>
                      </w:r>
                      <w:r w:rsidRPr="009C469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…..</w:t>
                      </w:r>
                    </w:p>
                    <w:p w:rsidR="009C469D" w:rsidRPr="009C469D" w:rsidRDefault="009C469D">
                      <w:pPr>
                        <w:rPr>
                          <w:rFonts w:ascii="Bombing" w:hAnsi="Bombing"/>
                          <w:sz w:val="36"/>
                          <w:szCs w:val="36"/>
                        </w:rPr>
                      </w:pPr>
                    </w:p>
                    <w:p w:rsidR="009C469D" w:rsidRDefault="009C469D"/>
                  </w:txbxContent>
                </v:textbox>
              </v:shape>
            </w:pict>
          </mc:Fallback>
        </mc:AlternateContent>
      </w:r>
    </w:p>
    <w:p w:rsidR="0075427D" w:rsidRPr="00897709" w:rsidRDefault="0075427D" w:rsidP="00897709">
      <w:pPr>
        <w:spacing w:line="360" w:lineRule="auto"/>
        <w:rPr>
          <w:rFonts w:ascii="Comic Sans MS" w:hAnsi="Comic Sans MS"/>
        </w:rPr>
      </w:pPr>
    </w:p>
    <w:p w:rsidR="006026ED" w:rsidRPr="00693031" w:rsidRDefault="006026ED" w:rsidP="006026ED">
      <w:pPr>
        <w:pStyle w:val="Paragraphedeliste"/>
        <w:spacing w:line="360" w:lineRule="auto"/>
        <w:rPr>
          <w:rFonts w:ascii="Comic Sans MS" w:hAnsi="Comic Sans MS"/>
        </w:rPr>
      </w:pPr>
    </w:p>
    <w:sectPr w:rsidR="006026ED" w:rsidRPr="00693031" w:rsidSect="00A4437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045" w:rsidRDefault="00772045" w:rsidP="006026ED">
      <w:pPr>
        <w:spacing w:after="0" w:line="240" w:lineRule="auto"/>
      </w:pPr>
      <w:r>
        <w:separator/>
      </w:r>
    </w:p>
  </w:endnote>
  <w:endnote w:type="continuationSeparator" w:id="0">
    <w:p w:rsidR="00772045" w:rsidRDefault="00772045" w:rsidP="0060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mbing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045" w:rsidRDefault="00772045" w:rsidP="006026ED">
      <w:pPr>
        <w:spacing w:after="0" w:line="240" w:lineRule="auto"/>
      </w:pPr>
      <w:r>
        <w:separator/>
      </w:r>
    </w:p>
  </w:footnote>
  <w:footnote w:type="continuationSeparator" w:id="0">
    <w:p w:rsidR="00772045" w:rsidRDefault="00772045" w:rsidP="00602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00280"/>
    <w:multiLevelType w:val="hybridMultilevel"/>
    <w:tmpl w:val="A76C8132"/>
    <w:lvl w:ilvl="0" w:tplc="34DE8F2A">
      <w:start w:val="10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66574E"/>
    <w:multiLevelType w:val="hybridMultilevel"/>
    <w:tmpl w:val="302EB6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77"/>
    <w:rsid w:val="00556BB2"/>
    <w:rsid w:val="006026ED"/>
    <w:rsid w:val="00693031"/>
    <w:rsid w:val="0071248B"/>
    <w:rsid w:val="0075427D"/>
    <w:rsid w:val="00772045"/>
    <w:rsid w:val="007B4A62"/>
    <w:rsid w:val="00897709"/>
    <w:rsid w:val="009C398B"/>
    <w:rsid w:val="009C469D"/>
    <w:rsid w:val="00A44377"/>
    <w:rsid w:val="00D3206C"/>
    <w:rsid w:val="00FD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DB4CA"/>
  <w15:chartTrackingRefBased/>
  <w15:docId w15:val="{F49B78F2-B2C1-48B3-A0B5-F1BA0CBA4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4377"/>
    <w:pPr>
      <w:ind w:left="720"/>
      <w:contextualSpacing/>
    </w:pPr>
  </w:style>
  <w:style w:type="table" w:styleId="Grilledutableau">
    <w:name w:val="Table Grid"/>
    <w:basedOn w:val="TableauNormal"/>
    <w:uiPriority w:val="39"/>
    <w:rsid w:val="00FD3E8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0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26ED"/>
  </w:style>
  <w:style w:type="paragraph" w:styleId="Pieddepage">
    <w:name w:val="footer"/>
    <w:basedOn w:val="Normal"/>
    <w:link w:val="PieddepageCar"/>
    <w:uiPriority w:val="99"/>
    <w:unhideWhenUsed/>
    <w:rsid w:val="0060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2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dc:description/>
  <cp:lastModifiedBy>Marion</cp:lastModifiedBy>
  <cp:revision>2</cp:revision>
  <dcterms:created xsi:type="dcterms:W3CDTF">2018-10-21T10:51:00Z</dcterms:created>
  <dcterms:modified xsi:type="dcterms:W3CDTF">2018-10-22T14:35:00Z</dcterms:modified>
</cp:coreProperties>
</file>