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7FEF" w14:textId="555E8F0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3600"/>
        <w:gridCol w:w="2070"/>
        <w:gridCol w:w="2239"/>
      </w:tblGrid>
      <w:tr w:rsidR="00E86DCA" w14:paraId="425FDEE3" w14:textId="77777777" w:rsidTr="00E86DCA">
        <w:tc>
          <w:tcPr>
            <w:tcW w:w="2547" w:type="dxa"/>
            <w:gridSpan w:val="2"/>
            <w:shd w:val="clear" w:color="auto" w:fill="BDD6EE" w:themeFill="accent5" w:themeFillTint="66"/>
          </w:tcPr>
          <w:p w14:paraId="712E4BC4" w14:textId="2706F584" w:rsidR="00E86DCA" w:rsidRPr="00B07D71" w:rsidRDefault="00E86DCA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enseignant</w:t>
            </w:r>
          </w:p>
        </w:tc>
        <w:tc>
          <w:tcPr>
            <w:tcW w:w="5670" w:type="dxa"/>
            <w:gridSpan w:val="2"/>
            <w:shd w:val="clear" w:color="auto" w:fill="BDD6EE" w:themeFill="accent5" w:themeFillTint="66"/>
          </w:tcPr>
          <w:p w14:paraId="23A61BB9" w14:textId="45242131" w:rsidR="00E86DCA" w:rsidRPr="00B07D71" w:rsidRDefault="001A6EDE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Le sablier</w:t>
            </w:r>
          </w:p>
        </w:tc>
        <w:tc>
          <w:tcPr>
            <w:tcW w:w="2239" w:type="dxa"/>
            <w:shd w:val="clear" w:color="auto" w:fill="BDD6EE" w:themeFill="accent5" w:themeFillTint="66"/>
          </w:tcPr>
          <w:p w14:paraId="36825E13" w14:textId="42CD20D2" w:rsidR="00E86DCA" w:rsidRDefault="002B6BA6">
            <w:r>
              <w:t xml:space="preserve">Cycle 1   </w:t>
            </w:r>
            <w:r w:rsidR="00E86DCA">
              <w:t>Cycle 2</w:t>
            </w:r>
          </w:p>
        </w:tc>
      </w:tr>
      <w:tr w:rsidR="00B07D71" w14:paraId="1E6C9804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9B285A6" w14:textId="77777777" w:rsidR="00B07D71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 défi</w:t>
            </w:r>
          </w:p>
          <w:p w14:paraId="72F67816" w14:textId="6EDC04D6" w:rsidR="005F7890" w:rsidRPr="00E86DCA" w:rsidRDefault="005F7890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8618" w:type="dxa"/>
            <w:gridSpan w:val="4"/>
          </w:tcPr>
          <w:p w14:paraId="2DFDF13A" w14:textId="77777777" w:rsidR="00B07D71" w:rsidRPr="005F7890" w:rsidRDefault="002B6BA6" w:rsidP="002B6BA6">
            <w:pPr>
              <w:rPr>
                <w:b/>
                <w:bCs/>
                <w:sz w:val="32"/>
                <w:szCs w:val="32"/>
              </w:rPr>
            </w:pPr>
            <w:r w:rsidRPr="005F7890">
              <w:rPr>
                <w:b/>
                <w:bCs/>
                <w:sz w:val="32"/>
                <w:szCs w:val="32"/>
              </w:rPr>
              <w:t>Fabriquer un sablier de 30 secondes pour se laver les mains correctement.</w:t>
            </w:r>
          </w:p>
          <w:p w14:paraId="05EE8F73" w14:textId="55EC0EE3" w:rsidR="005F7890" w:rsidRDefault="005F7890" w:rsidP="005F78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00F9FF" wp14:editId="5C69F6B5">
                  <wp:extent cx="780897" cy="1650406"/>
                  <wp:effectExtent l="0" t="0" r="635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12" cy="169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B5224A5" wp14:editId="6FE0295D">
                  <wp:extent cx="1200150" cy="1602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57" cy="161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7469EB16" w14:textId="021BF765" w:rsidR="005F7890" w:rsidRPr="008D1C2E" w:rsidRDefault="005F7890" w:rsidP="002B6B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7D71" w14:paraId="6837D98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7109005" w14:textId="2691C8E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Matériel</w:t>
            </w:r>
          </w:p>
        </w:tc>
        <w:tc>
          <w:tcPr>
            <w:tcW w:w="8618" w:type="dxa"/>
            <w:gridSpan w:val="4"/>
          </w:tcPr>
          <w:p w14:paraId="0567BFBF" w14:textId="77777777" w:rsidR="00B07D71" w:rsidRDefault="002B6BA6" w:rsidP="00B07D71">
            <w:r>
              <w:t>Bouteilles en plastique avec leur bouchon</w:t>
            </w:r>
          </w:p>
          <w:p w14:paraId="20A770F5" w14:textId="77777777" w:rsidR="002B6BA6" w:rsidRDefault="002B6BA6" w:rsidP="00B07D71">
            <w:r>
              <w:t>Colle forte ou pistolet à colle</w:t>
            </w:r>
          </w:p>
          <w:p w14:paraId="2E467401" w14:textId="77777777" w:rsidR="002B6BA6" w:rsidRDefault="002B6BA6" w:rsidP="00B07D71">
            <w:r>
              <w:t>Ruban adhésif</w:t>
            </w:r>
          </w:p>
          <w:p w14:paraId="6171DCFE" w14:textId="3FAD6A87" w:rsidR="002B6BA6" w:rsidRDefault="002B6BA6" w:rsidP="00B07D71">
            <w:r>
              <w:t>Riz, farine, semoule, sable, …</w:t>
            </w:r>
          </w:p>
        </w:tc>
      </w:tr>
      <w:tr w:rsidR="00B07D71" w14:paraId="6C287B7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1A22242" w14:textId="3EF79A14" w:rsidR="00B07D71" w:rsidRPr="00E86DCA" w:rsidRDefault="002B6BA6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  <w:tc>
          <w:tcPr>
            <w:tcW w:w="8618" w:type="dxa"/>
            <w:gridSpan w:val="4"/>
          </w:tcPr>
          <w:p w14:paraId="1CEDB5FB" w14:textId="79C17A2B" w:rsidR="002B6BA6" w:rsidRDefault="002B6BA6">
            <w:r>
              <w:t>Construire des repères internes sur l’écoulement du temps à partir de repères externes.</w:t>
            </w:r>
          </w:p>
          <w:p w14:paraId="0E8EC8AB" w14:textId="63DFD4A5" w:rsidR="00B07D71" w:rsidRDefault="002B6BA6">
            <w:r w:rsidRPr="002B6BA6">
              <w:t>Mesure</w:t>
            </w:r>
            <w:r>
              <w:t>r</w:t>
            </w:r>
            <w:r w:rsidRPr="002B6BA6">
              <w:t xml:space="preserve"> et compa</w:t>
            </w:r>
            <w:r>
              <w:t>rer</w:t>
            </w:r>
            <w:r w:rsidRPr="002B6BA6">
              <w:t xml:space="preserve"> des durées - Recherche de solutions techniques (pour contrôler et modifier la vitesse d</w:t>
            </w:r>
            <w:r>
              <w:t>’</w:t>
            </w:r>
            <w:r w:rsidRPr="002B6BA6">
              <w:t>écoulement d</w:t>
            </w:r>
            <w:r>
              <w:t>e différents matériaux</w:t>
            </w:r>
            <w:r w:rsidRPr="002B6BA6">
              <w:t>)</w:t>
            </w:r>
          </w:p>
          <w:p w14:paraId="0409199E" w14:textId="615DBB1B" w:rsidR="002B6BA6" w:rsidRDefault="002B6BA6">
            <w:r>
              <w:t>Mettre en œuvre une démarche d’investigation</w:t>
            </w:r>
          </w:p>
        </w:tc>
      </w:tr>
      <w:tr w:rsidR="00B07D71" w14:paraId="6EA1AE12" w14:textId="77777777" w:rsidTr="00645C58">
        <w:tc>
          <w:tcPr>
            <w:tcW w:w="10456" w:type="dxa"/>
            <w:gridSpan w:val="5"/>
          </w:tcPr>
          <w:p w14:paraId="6CE37F90" w14:textId="74CB1A41" w:rsidR="00B07D71" w:rsidRPr="00B07D71" w:rsidRDefault="00B07D71" w:rsidP="00B07D71">
            <w:pPr>
              <w:jc w:val="center"/>
              <w:rPr>
                <w:b/>
                <w:bCs/>
              </w:rPr>
            </w:pPr>
          </w:p>
        </w:tc>
      </w:tr>
      <w:tr w:rsidR="00B07D71" w14:paraId="173AC165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9FE4FF" w14:textId="48BFE46E" w:rsidR="00B07D71" w:rsidRPr="00E86DCA" w:rsidRDefault="002B6BA6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Prise de représentations </w:t>
            </w:r>
          </w:p>
        </w:tc>
        <w:tc>
          <w:tcPr>
            <w:tcW w:w="8618" w:type="dxa"/>
            <w:gridSpan w:val="4"/>
          </w:tcPr>
          <w:p w14:paraId="4FE1B6B2" w14:textId="77777777" w:rsidR="00B07D71" w:rsidRDefault="002B6BA6" w:rsidP="00B07D71">
            <w:r>
              <w:t>Un questionnement oral permet de mettre en évidence le degré de perception du temps qui passe :</w:t>
            </w:r>
          </w:p>
          <w:p w14:paraId="4DFEA901" w14:textId="77777777" w:rsidR="002B6BA6" w:rsidRDefault="002B6BA6" w:rsidP="002B6BA6">
            <w:r>
              <w:t>Que fait-on en 1 minute ? : Un petit pipi, on remplit la gamelle du chat, …</w:t>
            </w:r>
          </w:p>
          <w:p w14:paraId="3AC70F84" w14:textId="77777777" w:rsidR="002B6BA6" w:rsidRDefault="002B6BA6" w:rsidP="002B6BA6">
            <w:r>
              <w:t xml:space="preserve">Que fait-on en 5 minutes ? : Un </w:t>
            </w:r>
            <w:proofErr w:type="spellStart"/>
            <w:r>
              <w:t>oeuf</w:t>
            </w:r>
            <w:proofErr w:type="spellEnd"/>
            <w:r>
              <w:t xml:space="preserve"> à la coque, on se brosse les dents, …</w:t>
            </w:r>
          </w:p>
          <w:p w14:paraId="635F2EE5" w14:textId="77777777" w:rsidR="002B6BA6" w:rsidRDefault="002B6BA6" w:rsidP="002B6BA6">
            <w:r>
              <w:t>Que fait-on en 10 minutes ? : On fait un beau dessin, on s’habille pour aller à l’école, …</w:t>
            </w:r>
          </w:p>
          <w:p w14:paraId="5CD2E516" w14:textId="77777777" w:rsidR="002B6BA6" w:rsidRDefault="002B6BA6" w:rsidP="002B6BA6">
            <w:r>
              <w:t>Que fait-on en 30 minutes ? : On déjeune, on fait cuire un gâteau dans le four, …</w:t>
            </w:r>
          </w:p>
          <w:p w14:paraId="4D80842B" w14:textId="77777777" w:rsidR="002B6BA6" w:rsidRDefault="002B6BA6" w:rsidP="002B6BA6"/>
          <w:p w14:paraId="4DC38B70" w14:textId="77777777" w:rsidR="002B6BA6" w:rsidRDefault="002B6BA6" w:rsidP="002B6BA6">
            <w:r>
              <w:t>Quels sont les instruments qui permettent de mesurer le temps ?</w:t>
            </w:r>
          </w:p>
          <w:p w14:paraId="33EE407A" w14:textId="77777777" w:rsidR="002B6BA6" w:rsidRDefault="002B6BA6" w:rsidP="002B6BA6">
            <w:pPr>
              <w:pStyle w:val="Paragraphedeliste"/>
              <w:numPr>
                <w:ilvl w:val="0"/>
                <w:numId w:val="5"/>
              </w:numPr>
            </w:pPr>
            <w:r>
              <w:t xml:space="preserve">Rechercher dans la maison : horloge, montre, </w:t>
            </w:r>
            <w:proofErr w:type="spellStart"/>
            <w:r>
              <w:t>timer</w:t>
            </w:r>
            <w:proofErr w:type="spellEnd"/>
            <w:r>
              <w:t xml:space="preserve"> de cuisine, sablier, …</w:t>
            </w:r>
          </w:p>
          <w:p w14:paraId="5020D93C" w14:textId="3E08E7CE" w:rsidR="002B6BA6" w:rsidRDefault="002B6BA6" w:rsidP="002B6BA6"/>
        </w:tc>
      </w:tr>
      <w:tr w:rsidR="00B07D71" w14:paraId="335AE677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390A6C67" w14:textId="6A565409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 xml:space="preserve">Présentation de l’expérience </w:t>
            </w:r>
            <w:r w:rsidR="001E3560">
              <w:rPr>
                <w:b/>
                <w:bCs/>
              </w:rPr>
              <w:t>1</w:t>
            </w:r>
          </w:p>
        </w:tc>
        <w:tc>
          <w:tcPr>
            <w:tcW w:w="8618" w:type="dxa"/>
            <w:gridSpan w:val="4"/>
          </w:tcPr>
          <w:p w14:paraId="11DFEC5C" w14:textId="427FD2A5" w:rsidR="00B07D71" w:rsidRDefault="001E3560" w:rsidP="00F93E1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43D0FD" wp14:editId="3F1E0E64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</wp:posOffset>
                  </wp:positionV>
                  <wp:extent cx="1395730" cy="2009775"/>
                  <wp:effectExtent l="0" t="0" r="0" b="9525"/>
                  <wp:wrapThrough wrapText="bothSides">
                    <wp:wrapPolygon edited="0">
                      <wp:start x="0" y="0"/>
                      <wp:lineTo x="0" y="21498"/>
                      <wp:lineTo x="21227" y="21498"/>
                      <wp:lineTo x="21227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Fabriquer un petit entonnoir avec une feuille de papier.</w:t>
            </w:r>
          </w:p>
          <w:p w14:paraId="609D34CB" w14:textId="27CD2B6E" w:rsidR="001E3560" w:rsidRDefault="001E3560" w:rsidP="00F93E13">
            <w:r>
              <w:t>Laisser un orifice de quelques millimètres.</w:t>
            </w:r>
          </w:p>
          <w:p w14:paraId="7319DB72" w14:textId="77777777" w:rsidR="008D1C2E" w:rsidRDefault="001E3560" w:rsidP="008D1C2E">
            <w:r>
              <w:t>Tester différents matériaux</w:t>
            </w:r>
            <w:r w:rsidR="008D1C2E">
              <w:t>.</w:t>
            </w:r>
          </w:p>
          <w:p w14:paraId="31315815" w14:textId="04B51AEE" w:rsidR="001E3560" w:rsidRDefault="001E3560" w:rsidP="008D1C2E">
            <w:pPr>
              <w:pStyle w:val="Paragraphedeliste"/>
              <w:numPr>
                <w:ilvl w:val="0"/>
                <w:numId w:val="5"/>
              </w:numPr>
            </w:pPr>
            <w:r>
              <w:t>Sable tamisé</w:t>
            </w:r>
          </w:p>
          <w:p w14:paraId="539731CB" w14:textId="3E7F5CBD" w:rsidR="001E3560" w:rsidRDefault="001E3560" w:rsidP="001E3560">
            <w:pPr>
              <w:pStyle w:val="Paragraphedeliste"/>
              <w:numPr>
                <w:ilvl w:val="0"/>
                <w:numId w:val="5"/>
              </w:numPr>
            </w:pPr>
            <w:r>
              <w:t>Farine</w:t>
            </w:r>
          </w:p>
          <w:p w14:paraId="39DC0167" w14:textId="09E60F14" w:rsidR="001E3560" w:rsidRDefault="001E3560" w:rsidP="001E3560">
            <w:pPr>
              <w:pStyle w:val="Paragraphedeliste"/>
              <w:numPr>
                <w:ilvl w:val="0"/>
                <w:numId w:val="5"/>
              </w:numPr>
            </w:pPr>
            <w:r>
              <w:t>Semoule</w:t>
            </w:r>
          </w:p>
          <w:p w14:paraId="6FDF8E95" w14:textId="4BEF0E88" w:rsidR="001E3560" w:rsidRDefault="001E3560" w:rsidP="001E3560">
            <w:pPr>
              <w:pStyle w:val="Paragraphedeliste"/>
              <w:numPr>
                <w:ilvl w:val="0"/>
                <w:numId w:val="5"/>
              </w:numPr>
            </w:pPr>
            <w:r>
              <w:t>Riz</w:t>
            </w:r>
          </w:p>
          <w:p w14:paraId="511D16AD" w14:textId="689CD7EE" w:rsidR="001E3560" w:rsidRDefault="001E3560" w:rsidP="001E3560"/>
          <w:p w14:paraId="4F0855B8" w14:textId="7114BD03" w:rsidR="001E3560" w:rsidRDefault="001E3560" w:rsidP="00F93E13">
            <w:r>
              <w:t>Les aliments utilisés pourront être réutilisés après l’expérience.</w:t>
            </w:r>
          </w:p>
          <w:p w14:paraId="1FEF85D4" w14:textId="77777777" w:rsidR="001E3560" w:rsidRDefault="001E3560" w:rsidP="00F93E13"/>
          <w:p w14:paraId="5FED72D3" w14:textId="71608C33" w:rsidR="001E3560" w:rsidRDefault="001E3560" w:rsidP="00F93E13"/>
        </w:tc>
      </w:tr>
      <w:tr w:rsidR="00F93E13" w14:paraId="101BA30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E3305D" w14:textId="2D1EC4DA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618" w:type="dxa"/>
            <w:gridSpan w:val="4"/>
          </w:tcPr>
          <w:p w14:paraId="4E40540C" w14:textId="09C62A5E" w:rsidR="008D1C2E" w:rsidRDefault="008D1C2E" w:rsidP="008D1C2E">
            <w:r>
              <w:t>Observer le matériau qui s’écoule le mieux (pas trop vite et pas trop lentement)</w:t>
            </w:r>
          </w:p>
          <w:p w14:paraId="3E985EFD" w14:textId="77777777" w:rsidR="00F05628" w:rsidRDefault="00F05628" w:rsidP="00F05628"/>
          <w:p w14:paraId="10BEF7D2" w14:textId="1BAD9489" w:rsidR="00F05628" w:rsidRPr="00F05628" w:rsidRDefault="00F05628" w:rsidP="00F05628">
            <w:pPr>
              <w:rPr>
                <w:sz w:val="18"/>
                <w:szCs w:val="18"/>
              </w:rPr>
            </w:pPr>
            <w:r>
              <w:t xml:space="preserve">Un exemple d’échange avec les élèves : </w:t>
            </w:r>
            <w:hyperlink r:id="rId10" w:history="1">
              <w:r w:rsidRPr="00F05628">
                <w:rPr>
                  <w:color w:val="0000FF"/>
                  <w:sz w:val="18"/>
                  <w:szCs w:val="18"/>
                  <w:u w:val="single"/>
                </w:rPr>
                <w:t>https://www.fondation-lamap.org/fr/page/11119/notre-sablier</w:t>
              </w:r>
            </w:hyperlink>
          </w:p>
          <w:p w14:paraId="15426038" w14:textId="3E9C6441" w:rsidR="00F05628" w:rsidRDefault="00F05628" w:rsidP="00F05628">
            <w:r>
              <w:t xml:space="preserve">Pourquoi le sable coule plus vite, moins vite ou pas du </w:t>
            </w:r>
            <w:proofErr w:type="gramStart"/>
            <w:r>
              <w:t>tout?</w:t>
            </w:r>
            <w:proofErr w:type="gramEnd"/>
          </w:p>
          <w:p w14:paraId="656AB0E1" w14:textId="1AEAD93B" w:rsidR="00F05628" w:rsidRDefault="00F05628" w:rsidP="00F05628">
            <w:r>
              <w:t xml:space="preserve">« Le trou c’est trop petit », « Il y a trop de sable », « Faut taper la bouteille », « C’est bouché dans l’entonnoir », « On doit verser plus doucement », « Il ne faut pas écraser le carton », </w:t>
            </w:r>
          </w:p>
          <w:p w14:paraId="65C34ADB" w14:textId="4910A4F1" w:rsidR="00F93E13" w:rsidRPr="00F93E13" w:rsidRDefault="00F05628" w:rsidP="00F05628">
            <w:r>
              <w:t>« Il y a des saletés dans le sable alors ça s’arrête »</w:t>
            </w:r>
          </w:p>
        </w:tc>
      </w:tr>
      <w:tr w:rsidR="00F93E13" w14:paraId="38723AC9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55ADF597" w14:textId="52BC5890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lastRenderedPageBreak/>
              <w:t>Des ressources pour comprendre</w:t>
            </w:r>
          </w:p>
        </w:tc>
        <w:tc>
          <w:tcPr>
            <w:tcW w:w="8618" w:type="dxa"/>
            <w:gridSpan w:val="4"/>
          </w:tcPr>
          <w:p w14:paraId="0DB373E8" w14:textId="77777777" w:rsidR="00F93E13" w:rsidRDefault="00F93E13" w:rsidP="00F93E13"/>
        </w:tc>
      </w:tr>
      <w:tr w:rsidR="00F93E13" w14:paraId="39673931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F4B0E5B" w14:textId="4320FB58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Synthèse de l’expérience 1</w:t>
            </w:r>
          </w:p>
        </w:tc>
        <w:tc>
          <w:tcPr>
            <w:tcW w:w="8618" w:type="dxa"/>
            <w:gridSpan w:val="4"/>
          </w:tcPr>
          <w:p w14:paraId="73D6BC37" w14:textId="633BD354" w:rsidR="00F05628" w:rsidRDefault="00F05628" w:rsidP="00F93E13">
            <w:r>
              <w:t xml:space="preserve">Par exemple : </w:t>
            </w:r>
            <w:hyperlink r:id="rId11" w:history="1">
              <w:r w:rsidRPr="00F05628">
                <w:rPr>
                  <w:color w:val="0000FF"/>
                  <w:u w:val="single"/>
                </w:rPr>
                <w:t>http://www.ien-brunoy.ac-versailles.fr/IMG/pdf/Fabriquer_un_sablier.pdf</w:t>
              </w:r>
            </w:hyperlink>
          </w:p>
          <w:p w14:paraId="59F7984D" w14:textId="77777777" w:rsidR="00F05628" w:rsidRDefault="00F05628" w:rsidP="00F93E13">
            <w:proofErr w:type="gramStart"/>
            <w:r>
              <w:t>le</w:t>
            </w:r>
            <w:proofErr w:type="gramEnd"/>
            <w:r>
              <w:t xml:space="preserve"> sable : ça ne marche pas. </w:t>
            </w:r>
            <w:proofErr w:type="spellStart"/>
            <w:proofErr w:type="gramStart"/>
            <w:r>
              <w:t>Ca</w:t>
            </w:r>
            <w:proofErr w:type="spellEnd"/>
            <w:proofErr w:type="gramEnd"/>
            <w:r>
              <w:t xml:space="preserve"> pourrait peut-être marcher avec du sable sec ou du sable tamisé </w:t>
            </w:r>
          </w:p>
          <w:p w14:paraId="0E53F7A7" w14:textId="6B40FE56" w:rsidR="00F05628" w:rsidRDefault="00F05628" w:rsidP="00F93E13">
            <w:proofErr w:type="gramStart"/>
            <w:r>
              <w:t>le</w:t>
            </w:r>
            <w:proofErr w:type="gramEnd"/>
            <w:r>
              <w:t xml:space="preserve"> sel : il ne s’écoule pas régulièrement </w:t>
            </w:r>
          </w:p>
          <w:p w14:paraId="382EE56D" w14:textId="77777777" w:rsidR="00F05628" w:rsidRDefault="00F05628" w:rsidP="00F93E13">
            <w:r>
              <w:t>Le sucre : le sucre coule avec un gros trou</w:t>
            </w:r>
          </w:p>
          <w:p w14:paraId="3AF0E48D" w14:textId="77777777" w:rsidR="00F05628" w:rsidRDefault="00F05628" w:rsidP="00F93E13">
            <w:r>
              <w:t>La farine : elle s’écoule moins bien que le sel et le sucre</w:t>
            </w:r>
          </w:p>
          <w:p w14:paraId="4D726A5C" w14:textId="2762F723" w:rsidR="00F93E13" w:rsidRPr="00F93E13" w:rsidRDefault="00F05628" w:rsidP="00F93E13">
            <w:pPr>
              <w:rPr>
                <w:b/>
                <w:bCs/>
                <w:color w:val="FF0000"/>
              </w:rPr>
            </w:pPr>
            <w:r>
              <w:t xml:space="preserve">L’eau : </w:t>
            </w:r>
            <w:proofErr w:type="gramStart"/>
            <w:r>
              <w:t>elle s’écoule goutte</w:t>
            </w:r>
            <w:proofErr w:type="gramEnd"/>
            <w:r>
              <w:t xml:space="preserve"> à goutte</w:t>
            </w:r>
          </w:p>
        </w:tc>
      </w:tr>
      <w:tr w:rsidR="00714E2F" w14:paraId="578359FB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70DB1C0" w14:textId="10721FF2" w:rsidR="00714E2F" w:rsidRPr="00E86DCA" w:rsidRDefault="00714E2F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8618" w:type="dxa"/>
            <w:gridSpan w:val="4"/>
          </w:tcPr>
          <w:p w14:paraId="3368D36A" w14:textId="40A070D9" w:rsidR="00714E2F" w:rsidRPr="00A8235A" w:rsidRDefault="00714E2F" w:rsidP="00F93E13">
            <w:pPr>
              <w:rPr>
                <w:b/>
                <w:bCs/>
              </w:rPr>
            </w:pPr>
          </w:p>
        </w:tc>
      </w:tr>
      <w:tr w:rsidR="00B20CA7" w14:paraId="36840223" w14:textId="77777777" w:rsidTr="00B20CA7">
        <w:trPr>
          <w:trHeight w:val="1125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6A1D892E" w14:textId="47D4FA42" w:rsidR="00B20CA7" w:rsidRPr="00E86DCA" w:rsidRDefault="00B20CA7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 xml:space="preserve">Présentation de l’expérience </w:t>
            </w:r>
            <w:r>
              <w:rPr>
                <w:b/>
                <w:bCs/>
              </w:rPr>
              <w:t>2</w:t>
            </w:r>
          </w:p>
        </w:tc>
        <w:tc>
          <w:tcPr>
            <w:tcW w:w="8618" w:type="dxa"/>
            <w:gridSpan w:val="4"/>
          </w:tcPr>
          <w:p w14:paraId="7BAB16A6" w14:textId="77777777" w:rsidR="00B20CA7" w:rsidRPr="00B20CA7" w:rsidRDefault="00B20CA7" w:rsidP="00F93E13">
            <w:r w:rsidRPr="00B20CA7">
              <w:t>Fabriquer un sablier avec 2 bouteilles. Régler le débit en ajustant la taille du trou entre les bouteilles, la quantité de matériau.</w:t>
            </w:r>
          </w:p>
          <w:p w14:paraId="0A24880D" w14:textId="0DC7F417" w:rsidR="00B20CA7" w:rsidRPr="00A8235A" w:rsidRDefault="00242D05" w:rsidP="00242D05">
            <w:pPr>
              <w:spacing w:after="160" w:line="259" w:lineRule="auto"/>
              <w:rPr>
                <w:b/>
                <w:bCs/>
              </w:rPr>
            </w:pPr>
            <w:r w:rsidRPr="00242D05">
              <w:t>Matériel : 6 bouchons de bouteilles d’eau, 2 bouteilles d’eau vides, le matériau choisi lors de l’expérience 1</w:t>
            </w:r>
          </w:p>
        </w:tc>
      </w:tr>
      <w:tr w:rsidR="00B20CA7" w14:paraId="200903F6" w14:textId="77777777" w:rsidTr="00146F64">
        <w:trPr>
          <w:trHeight w:val="2055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23838765" w14:textId="77777777" w:rsidR="00B20CA7" w:rsidRPr="00E86DCA" w:rsidRDefault="00B20CA7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4309" w:type="dxa"/>
            <w:gridSpan w:val="2"/>
          </w:tcPr>
          <w:p w14:paraId="18E5430E" w14:textId="4D2A5875" w:rsidR="00B20CA7" w:rsidRDefault="00B20CA7" w:rsidP="00B20CA7">
            <w:r>
              <w:t>Coller les bouchons 2 par 2 et les entourer de ruban adhésif</w:t>
            </w:r>
          </w:p>
          <w:p w14:paraId="07EDF374" w14:textId="3120FACD" w:rsidR="00B20CA7" w:rsidRPr="00B20CA7" w:rsidRDefault="00B20CA7" w:rsidP="00F93E13">
            <w:r>
              <w:rPr>
                <w:noProof/>
              </w:rPr>
              <w:drawing>
                <wp:inline distT="0" distB="0" distL="0" distR="0" wp14:anchorId="5942534D" wp14:editId="643ED020">
                  <wp:extent cx="1238250" cy="869870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64" cy="89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2"/>
          </w:tcPr>
          <w:p w14:paraId="4D66CE5A" w14:textId="4392847B" w:rsidR="00B20CA7" w:rsidRDefault="00B20CA7" w:rsidP="00B20CA7">
            <w:r>
              <w:t>P</w:t>
            </w:r>
            <w:r w:rsidRPr="00B20CA7">
              <w:t>ercer les bouchons</w:t>
            </w:r>
            <w:r>
              <w:t> :</w:t>
            </w:r>
          </w:p>
          <w:p w14:paraId="7C073A18" w14:textId="3A5B88C8" w:rsidR="00B20CA7" w:rsidRDefault="00B20CA7" w:rsidP="00B20CA7">
            <w:pPr>
              <w:rPr>
                <w:b/>
                <w:bCs/>
              </w:rPr>
            </w:pPr>
          </w:p>
          <w:p w14:paraId="625787B9" w14:textId="649B304E" w:rsidR="00B20CA7" w:rsidRPr="00B20CA7" w:rsidRDefault="00B20CA7" w:rsidP="00B20CA7">
            <w:pPr>
              <w:rPr>
                <w:sz w:val="20"/>
                <w:szCs w:val="20"/>
              </w:rPr>
            </w:pPr>
            <w:r w:rsidRPr="00B20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5" behindDoc="0" locked="0" layoutInCell="1" allowOverlap="1" wp14:anchorId="4510F0E9" wp14:editId="5FB2851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28575</wp:posOffset>
                  </wp:positionV>
                  <wp:extent cx="78105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073" y="21352"/>
                      <wp:lineTo x="21073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CA7">
              <w:rPr>
                <w:sz w:val="20"/>
                <w:szCs w:val="20"/>
              </w:rPr>
              <w:t xml:space="preserve">Grand trou (1 cm de diamètre) </w:t>
            </w:r>
          </w:p>
          <w:p w14:paraId="52FEB6D9" w14:textId="4E2A27E3" w:rsidR="00B20CA7" w:rsidRPr="00B20CA7" w:rsidRDefault="00B20CA7" w:rsidP="00B20CA7">
            <w:pPr>
              <w:rPr>
                <w:sz w:val="20"/>
                <w:szCs w:val="20"/>
              </w:rPr>
            </w:pPr>
            <w:r w:rsidRPr="00B20CA7">
              <w:rPr>
                <w:sz w:val="20"/>
                <w:szCs w:val="20"/>
              </w:rPr>
              <w:t xml:space="preserve">Moyen trou (5 cm de diamètre) </w:t>
            </w:r>
          </w:p>
          <w:p w14:paraId="10B9793A" w14:textId="52B0A715" w:rsidR="00B20CA7" w:rsidRPr="00B20CA7" w:rsidRDefault="00B20CA7" w:rsidP="00B20CA7">
            <w:pPr>
              <w:rPr>
                <w:sz w:val="20"/>
                <w:szCs w:val="20"/>
              </w:rPr>
            </w:pPr>
            <w:r w:rsidRPr="00B20CA7">
              <w:rPr>
                <w:sz w:val="20"/>
                <w:szCs w:val="20"/>
              </w:rPr>
              <w:t>Petit trou (3 mm de diamètre)</w:t>
            </w:r>
          </w:p>
          <w:p w14:paraId="4EA160BD" w14:textId="6C6B7529" w:rsidR="00B20CA7" w:rsidRDefault="00B20CA7" w:rsidP="00B20CA7"/>
        </w:tc>
      </w:tr>
      <w:tr w:rsidR="00B20CA7" w14:paraId="71C809C4" w14:textId="77777777" w:rsidTr="00146F64">
        <w:trPr>
          <w:trHeight w:val="2055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415E8F7C" w14:textId="77777777" w:rsidR="00B20CA7" w:rsidRPr="00E86DCA" w:rsidRDefault="00B20CA7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4309" w:type="dxa"/>
            <w:gridSpan w:val="2"/>
          </w:tcPr>
          <w:p w14:paraId="5A38E707" w14:textId="48546079" w:rsidR="00B20CA7" w:rsidRPr="00B20CA7" w:rsidRDefault="00B20CA7" w:rsidP="00F93E13">
            <w:r w:rsidRPr="00B20CA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C79A827" wp14:editId="72F1FBC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186055</wp:posOffset>
                  </wp:positionV>
                  <wp:extent cx="1141095" cy="1390650"/>
                  <wp:effectExtent l="0" t="0" r="1905" b="0"/>
                  <wp:wrapThrough wrapText="bothSides">
                    <wp:wrapPolygon edited="0">
                      <wp:start x="0" y="0"/>
                      <wp:lineTo x="0" y="21304"/>
                      <wp:lineTo x="21275" y="21304"/>
                      <wp:lineTo x="21275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CA7">
              <w:t>Mettre le matériau dans une bouteille et visser les deux bouteilles sur les bouchons</w:t>
            </w:r>
          </w:p>
        </w:tc>
        <w:tc>
          <w:tcPr>
            <w:tcW w:w="4309" w:type="dxa"/>
            <w:gridSpan w:val="2"/>
          </w:tcPr>
          <w:p w14:paraId="5ABDDF97" w14:textId="77777777" w:rsidR="00B20CA7" w:rsidRDefault="000B1699" w:rsidP="00B20CA7">
            <w:r>
              <w:t xml:space="preserve">Il suffit maintenant de choisir les bouchons ayant un trou adapté au matériau choisi et de mettre la quantité suffisante de sable, </w:t>
            </w:r>
            <w:proofErr w:type="spellStart"/>
            <w:r>
              <w:t>d e</w:t>
            </w:r>
            <w:proofErr w:type="spellEnd"/>
            <w:r>
              <w:t xml:space="preserve"> semoule ou de riz pour que l’écoulement dure 30s.</w:t>
            </w:r>
          </w:p>
          <w:p w14:paraId="63B354C6" w14:textId="5C80AD5E" w:rsidR="000B1699" w:rsidRPr="00B20CA7" w:rsidRDefault="000B1699" w:rsidP="00B20CA7">
            <w:r>
              <w:t>Il faudra faire de nombreux essais et ne pas se décourager !!</w:t>
            </w:r>
          </w:p>
        </w:tc>
      </w:tr>
      <w:tr w:rsidR="00F05628" w14:paraId="16E3E9F4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152C106" w14:textId="7B854E68" w:rsidR="00F05628" w:rsidRPr="00E86DCA" w:rsidRDefault="000B1699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Prolongements</w:t>
            </w:r>
          </w:p>
        </w:tc>
        <w:tc>
          <w:tcPr>
            <w:tcW w:w="8618" w:type="dxa"/>
            <w:gridSpan w:val="4"/>
          </w:tcPr>
          <w:p w14:paraId="4D3AE4AC" w14:textId="77777777" w:rsidR="00F05628" w:rsidRPr="000B1699" w:rsidRDefault="000B1699" w:rsidP="00F93E13">
            <w:r w:rsidRPr="000B1699">
              <w:t>Renverser le sablier, fermer les yeux et compter lentement jusqu’à 30 ! Rouvrir les yeux et constater que le sable (le temps) s’est complètement écoulé.</w:t>
            </w:r>
          </w:p>
          <w:p w14:paraId="6E415C83" w14:textId="5CF94D3C" w:rsidR="000B1699" w:rsidRPr="000B1699" w:rsidRDefault="000B1699" w:rsidP="00F93E13">
            <w:r w:rsidRPr="000B1699">
              <w:t>Tenir 30 s sans rigoler pendant que quelqu’un fait des grimaces</w:t>
            </w:r>
          </w:p>
          <w:p w14:paraId="6314DA86" w14:textId="32103DD1" w:rsidR="000B1699" w:rsidRPr="000B1699" w:rsidRDefault="000B1699" w:rsidP="00F93E13"/>
          <w:p w14:paraId="38D10C41" w14:textId="77777777" w:rsidR="000B1699" w:rsidRDefault="000B1699" w:rsidP="000B1699">
            <w:r w:rsidRPr="000B1699">
              <w:t>Et bien sûr … se laver les mains durant l’écoulement du sablier, soit 30 s.</w:t>
            </w:r>
          </w:p>
          <w:p w14:paraId="2F9C5EC4" w14:textId="77777777" w:rsidR="005F7890" w:rsidRDefault="005F7890" w:rsidP="000B1699">
            <w:pPr>
              <w:rPr>
                <w:b/>
                <w:bCs/>
              </w:rPr>
            </w:pPr>
          </w:p>
          <w:p w14:paraId="322C847F" w14:textId="18C7720C" w:rsidR="005F7890" w:rsidRDefault="005F7890" w:rsidP="005F789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6EE9E9" wp14:editId="66B83AAD">
                  <wp:extent cx="1838325" cy="126231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020" cy="12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3C185" w14:textId="1CEC595A" w:rsidR="005F7890" w:rsidRPr="00A8235A" w:rsidRDefault="005F7890" w:rsidP="000B1699">
            <w:pPr>
              <w:rPr>
                <w:b/>
                <w:bCs/>
              </w:rPr>
            </w:pPr>
          </w:p>
        </w:tc>
      </w:tr>
      <w:tr w:rsidR="004530E1" w14:paraId="759058F6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1BFA813" w14:textId="05404363" w:rsidR="004530E1" w:rsidRDefault="004530E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documents pour illustrer la leçon</w:t>
            </w:r>
          </w:p>
        </w:tc>
        <w:tc>
          <w:tcPr>
            <w:tcW w:w="8618" w:type="dxa"/>
            <w:gridSpan w:val="4"/>
          </w:tcPr>
          <w:p w14:paraId="2894060F" w14:textId="77777777" w:rsidR="004530E1" w:rsidRDefault="004530E1" w:rsidP="00F93E13">
            <w:r>
              <w:t xml:space="preserve">Les instruments de mesure du temps : Les Fondamentaux : </w:t>
            </w:r>
            <w:hyperlink r:id="rId16" w:history="1">
              <w:r>
                <w:rPr>
                  <w:rStyle w:val="Lienhypertexte"/>
                </w:rPr>
                <w:t>https://lesfondamentaux.reseau-canope.fr/discipline/mathematiques/grandeurs-et-mesures/mesures-de-durees/les-instruments-de-mesure-du-temps.html</w:t>
              </w:r>
            </w:hyperlink>
          </w:p>
          <w:p w14:paraId="7A3E17E2" w14:textId="77777777" w:rsidR="004530E1" w:rsidRDefault="004530E1" w:rsidP="00F93E13"/>
          <w:p w14:paraId="309F97D3" w14:textId="19CAE4A4" w:rsidR="004530E1" w:rsidRPr="000B1699" w:rsidRDefault="004530E1" w:rsidP="00F93E13">
            <w:proofErr w:type="gramStart"/>
            <w:r>
              <w:t>C’est pas</w:t>
            </w:r>
            <w:proofErr w:type="gramEnd"/>
            <w:r>
              <w:t xml:space="preserve"> sorcier (</w:t>
            </w:r>
            <w:r w:rsidR="00357427">
              <w:t xml:space="preserve">plus adapté </w:t>
            </w:r>
            <w:r>
              <w:t>pour CE2 et cycle 3</w:t>
            </w:r>
            <w:r w:rsidR="00357427">
              <w:t xml:space="preserve">) : </w:t>
            </w:r>
            <w:hyperlink r:id="rId17" w:history="1">
              <w:r w:rsidR="00357427" w:rsidRPr="00357427">
                <w:rPr>
                  <w:color w:val="0000FF"/>
                  <w:u w:val="single"/>
                </w:rPr>
                <w:t>https://www.youtube.com/watch?v=8vMTE9U9z0U</w:t>
              </w:r>
            </w:hyperlink>
          </w:p>
        </w:tc>
      </w:tr>
    </w:tbl>
    <w:p w14:paraId="4F65747C" w14:textId="26E7F7AB" w:rsidR="00EB6A7C" w:rsidRDefault="00EB6A7C" w:rsidP="008D1C2E"/>
    <w:p w14:paraId="53D38D83" w14:textId="75E8B660" w:rsidR="008D1C2E" w:rsidRDefault="008D1C2E" w:rsidP="008D1C2E"/>
    <w:sectPr w:rsidR="008D1C2E" w:rsidSect="00A16642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1411" w14:textId="77777777" w:rsidR="00072BFC" w:rsidRDefault="00072BFC" w:rsidP="00A16642">
      <w:pPr>
        <w:spacing w:after="0" w:line="240" w:lineRule="auto"/>
      </w:pPr>
      <w:r>
        <w:separator/>
      </w:r>
    </w:p>
  </w:endnote>
  <w:endnote w:type="continuationSeparator" w:id="0">
    <w:p w14:paraId="383E3372" w14:textId="77777777" w:rsidR="00072BFC" w:rsidRDefault="00072BFC" w:rsidP="00A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1FF" w14:textId="77777777" w:rsidR="00A16642" w:rsidRPr="00A16642" w:rsidRDefault="00A16642">
    <w:pPr>
      <w:pStyle w:val="Pieddepage"/>
      <w:rPr>
        <w:color w:val="808080" w:themeColor="background1" w:themeShade="80"/>
      </w:rPr>
    </w:pPr>
    <w:r w:rsidRPr="00A16642">
      <w:rPr>
        <w:color w:val="808080" w:themeColor="background1" w:themeShade="80"/>
      </w:rPr>
      <w:t>Serge Levaufre CPAIEN Dakar ZAO</w:t>
    </w:r>
  </w:p>
  <w:p w14:paraId="21F0EC9D" w14:textId="77777777" w:rsidR="00A16642" w:rsidRDefault="00A1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41B8E" w14:textId="77777777" w:rsidR="00072BFC" w:rsidRDefault="00072BFC" w:rsidP="00A16642">
      <w:pPr>
        <w:spacing w:after="0" w:line="240" w:lineRule="auto"/>
      </w:pPr>
      <w:r>
        <w:separator/>
      </w:r>
    </w:p>
  </w:footnote>
  <w:footnote w:type="continuationSeparator" w:id="0">
    <w:p w14:paraId="5F542CBC" w14:textId="77777777" w:rsidR="00072BFC" w:rsidRDefault="00072BFC" w:rsidP="00A1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3A"/>
    <w:multiLevelType w:val="hybridMultilevel"/>
    <w:tmpl w:val="7AEC3B90"/>
    <w:lvl w:ilvl="0" w:tplc="99EED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9D5"/>
    <w:multiLevelType w:val="hybridMultilevel"/>
    <w:tmpl w:val="5882C70C"/>
    <w:lvl w:ilvl="0" w:tplc="95DE0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6A8"/>
    <w:multiLevelType w:val="hybridMultilevel"/>
    <w:tmpl w:val="A838E7DA"/>
    <w:lvl w:ilvl="0" w:tplc="228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72BFC"/>
    <w:rsid w:val="000B1699"/>
    <w:rsid w:val="000D4C09"/>
    <w:rsid w:val="00180BD3"/>
    <w:rsid w:val="001A6EDE"/>
    <w:rsid w:val="001E3560"/>
    <w:rsid w:val="00242D05"/>
    <w:rsid w:val="002B6BA6"/>
    <w:rsid w:val="003031E5"/>
    <w:rsid w:val="00357427"/>
    <w:rsid w:val="003633B0"/>
    <w:rsid w:val="004530E1"/>
    <w:rsid w:val="004E146A"/>
    <w:rsid w:val="005C7963"/>
    <w:rsid w:val="005F7890"/>
    <w:rsid w:val="006B3F30"/>
    <w:rsid w:val="00714E2F"/>
    <w:rsid w:val="00737264"/>
    <w:rsid w:val="00817AA9"/>
    <w:rsid w:val="008D1C2E"/>
    <w:rsid w:val="009778E1"/>
    <w:rsid w:val="009E2D7E"/>
    <w:rsid w:val="00A16642"/>
    <w:rsid w:val="00A76492"/>
    <w:rsid w:val="00A8235A"/>
    <w:rsid w:val="00B07D71"/>
    <w:rsid w:val="00B20CA7"/>
    <w:rsid w:val="00B232E2"/>
    <w:rsid w:val="00C04AA8"/>
    <w:rsid w:val="00D42A44"/>
    <w:rsid w:val="00D66D87"/>
    <w:rsid w:val="00D8020D"/>
    <w:rsid w:val="00E86DCA"/>
    <w:rsid w:val="00EB6788"/>
    <w:rsid w:val="00EB6A7C"/>
    <w:rsid w:val="00F05628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429"/>
  <w15:chartTrackingRefBased/>
  <w15:docId w15:val="{A7B82841-AF3A-47CC-BF1A-6CF5DAC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42"/>
  </w:style>
  <w:style w:type="paragraph" w:styleId="Pieddepage">
    <w:name w:val="footer"/>
    <w:basedOn w:val="Normal"/>
    <w:link w:val="Pieddepag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42"/>
  </w:style>
  <w:style w:type="paragraph" w:styleId="Paragraphedeliste">
    <w:name w:val="List Paragraph"/>
    <w:basedOn w:val="Normal"/>
    <w:uiPriority w:val="34"/>
    <w:qFormat/>
    <w:rsid w:val="00A166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6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46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4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8vMTE9U9z0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fondamentaux.reseau-canope.fr/discipline/mathematiques/grandeurs-et-mesures/mesures-de-durees/les-instruments-de-mesure-du-temp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n-brunoy.ac-versailles.fr/IMG/pdf/Fabriquer_un_sablier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www.fondation-lamap.org/fr/page/11119/notre-sabli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serge levaufre</cp:lastModifiedBy>
  <cp:revision>11</cp:revision>
  <dcterms:created xsi:type="dcterms:W3CDTF">2020-05-10T09:11:00Z</dcterms:created>
  <dcterms:modified xsi:type="dcterms:W3CDTF">2020-05-10T16:30:00Z</dcterms:modified>
</cp:coreProperties>
</file>