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9A" w:rsidRDefault="0096529A">
      <w:r>
        <w:t xml:space="preserve">Module 1 : la nouvelle </w:t>
      </w:r>
    </w:p>
    <w:p w:rsidR="00F37F68" w:rsidRDefault="0096529A" w:rsidP="0096529A">
      <w:pPr>
        <w:jc w:val="center"/>
        <w:rPr>
          <w:b/>
          <w:sz w:val="28"/>
        </w:rPr>
      </w:pPr>
      <w:r w:rsidRPr="0096529A">
        <w:rPr>
          <w:b/>
          <w:sz w:val="28"/>
        </w:rPr>
        <w:t>Grille de relecture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004"/>
        <w:gridCol w:w="980"/>
        <w:gridCol w:w="4416"/>
      </w:tblGrid>
      <w:tr w:rsidR="00300AD5" w:rsidTr="00300AD5">
        <w:tc>
          <w:tcPr>
            <w:tcW w:w="4390" w:type="dxa"/>
          </w:tcPr>
          <w:p w:rsidR="00300AD5" w:rsidRDefault="00300AD5" w:rsidP="00300AD5"/>
        </w:tc>
        <w:tc>
          <w:tcPr>
            <w:tcW w:w="1004" w:type="dxa"/>
          </w:tcPr>
          <w:p w:rsidR="00300AD5" w:rsidRDefault="00300AD5" w:rsidP="00300AD5">
            <w:r>
              <w:t>oui</w:t>
            </w:r>
          </w:p>
        </w:tc>
        <w:tc>
          <w:tcPr>
            <w:tcW w:w="980" w:type="dxa"/>
          </w:tcPr>
          <w:p w:rsidR="00300AD5" w:rsidRDefault="00300AD5" w:rsidP="00300AD5">
            <w:r>
              <w:t>non</w:t>
            </w:r>
          </w:p>
        </w:tc>
        <w:tc>
          <w:tcPr>
            <w:tcW w:w="4416" w:type="dxa"/>
          </w:tcPr>
          <w:p w:rsidR="00300AD5" w:rsidRDefault="00300AD5" w:rsidP="00300AD5">
            <w:r>
              <w:t>Pistes d’amélioration</w:t>
            </w:r>
          </w:p>
        </w:tc>
      </w:tr>
      <w:tr w:rsidR="00300AD5" w:rsidTr="00300AD5">
        <w:tc>
          <w:tcPr>
            <w:tcW w:w="4390" w:type="dxa"/>
          </w:tcPr>
          <w:p w:rsidR="00300AD5" w:rsidRPr="00865955" w:rsidRDefault="00300AD5" w:rsidP="00300AD5">
            <w:pPr>
              <w:rPr>
                <w:sz w:val="28"/>
              </w:rPr>
            </w:pPr>
            <w:r w:rsidRPr="00865955">
              <w:rPr>
                <w:b/>
                <w:sz w:val="28"/>
              </w:rPr>
              <w:t>Le titre</w:t>
            </w:r>
            <w:r w:rsidRPr="00865955">
              <w:rPr>
                <w:sz w:val="28"/>
              </w:rPr>
              <w:t> : est-il « accrocheur » ?</w:t>
            </w:r>
          </w:p>
        </w:tc>
        <w:tc>
          <w:tcPr>
            <w:tcW w:w="1004" w:type="dxa"/>
          </w:tcPr>
          <w:p w:rsidR="00300AD5" w:rsidRPr="00865955" w:rsidRDefault="00300AD5" w:rsidP="00300AD5">
            <w:pPr>
              <w:rPr>
                <w:sz w:val="28"/>
              </w:rPr>
            </w:pPr>
          </w:p>
        </w:tc>
        <w:tc>
          <w:tcPr>
            <w:tcW w:w="980" w:type="dxa"/>
          </w:tcPr>
          <w:p w:rsidR="00300AD5" w:rsidRPr="00865955" w:rsidRDefault="00300AD5" w:rsidP="00300AD5">
            <w:pPr>
              <w:rPr>
                <w:sz w:val="28"/>
              </w:rPr>
            </w:pPr>
          </w:p>
        </w:tc>
        <w:tc>
          <w:tcPr>
            <w:tcW w:w="4416" w:type="dxa"/>
          </w:tcPr>
          <w:p w:rsidR="00300AD5" w:rsidRPr="00865955" w:rsidRDefault="00300AD5" w:rsidP="00300AD5">
            <w:pPr>
              <w:rPr>
                <w:sz w:val="28"/>
              </w:rPr>
            </w:pPr>
          </w:p>
        </w:tc>
      </w:tr>
      <w:tr w:rsidR="00300AD5" w:rsidTr="00300AD5">
        <w:tc>
          <w:tcPr>
            <w:tcW w:w="4390" w:type="dxa"/>
          </w:tcPr>
          <w:p w:rsidR="00300AD5" w:rsidRPr="00865955" w:rsidRDefault="00300AD5" w:rsidP="00300AD5">
            <w:pPr>
              <w:rPr>
                <w:sz w:val="28"/>
              </w:rPr>
            </w:pPr>
            <w:r w:rsidRPr="00865955">
              <w:rPr>
                <w:b/>
                <w:sz w:val="28"/>
              </w:rPr>
              <w:t xml:space="preserve">Le </w:t>
            </w:r>
            <w:proofErr w:type="gramStart"/>
            <w:r w:rsidRPr="00865955">
              <w:rPr>
                <w:b/>
                <w:sz w:val="28"/>
              </w:rPr>
              <w:t>texte</w:t>
            </w:r>
            <w:r w:rsidRPr="00865955">
              <w:rPr>
                <w:sz w:val="28"/>
              </w:rPr>
              <w:t xml:space="preserve">  ne</w:t>
            </w:r>
            <w:proofErr w:type="gramEnd"/>
            <w:r w:rsidRPr="00865955">
              <w:rPr>
                <w:sz w:val="28"/>
              </w:rPr>
              <w:t xml:space="preserve"> dépasse pas …. lignes</w:t>
            </w:r>
          </w:p>
        </w:tc>
        <w:tc>
          <w:tcPr>
            <w:tcW w:w="1004" w:type="dxa"/>
          </w:tcPr>
          <w:p w:rsidR="00300AD5" w:rsidRPr="00865955" w:rsidRDefault="00300AD5" w:rsidP="00300AD5">
            <w:pPr>
              <w:rPr>
                <w:sz w:val="28"/>
              </w:rPr>
            </w:pPr>
          </w:p>
        </w:tc>
        <w:tc>
          <w:tcPr>
            <w:tcW w:w="980" w:type="dxa"/>
          </w:tcPr>
          <w:p w:rsidR="00300AD5" w:rsidRPr="00865955" w:rsidRDefault="00300AD5" w:rsidP="00300AD5">
            <w:pPr>
              <w:rPr>
                <w:sz w:val="28"/>
              </w:rPr>
            </w:pPr>
          </w:p>
        </w:tc>
        <w:tc>
          <w:tcPr>
            <w:tcW w:w="4416" w:type="dxa"/>
          </w:tcPr>
          <w:p w:rsidR="00300AD5" w:rsidRPr="00865955" w:rsidRDefault="00300AD5" w:rsidP="00300AD5">
            <w:pPr>
              <w:rPr>
                <w:sz w:val="28"/>
              </w:rPr>
            </w:pPr>
          </w:p>
        </w:tc>
      </w:tr>
      <w:tr w:rsidR="00300AD5" w:rsidTr="00300AD5">
        <w:tc>
          <w:tcPr>
            <w:tcW w:w="4390" w:type="dxa"/>
          </w:tcPr>
          <w:p w:rsidR="00300AD5" w:rsidRPr="00865955" w:rsidRDefault="00300AD5" w:rsidP="00300AD5">
            <w:pPr>
              <w:rPr>
                <w:sz w:val="28"/>
              </w:rPr>
            </w:pPr>
            <w:r w:rsidRPr="00865955">
              <w:rPr>
                <w:b/>
                <w:sz w:val="28"/>
              </w:rPr>
              <w:t>Les personnages</w:t>
            </w:r>
            <w:r w:rsidRPr="00865955">
              <w:rPr>
                <w:sz w:val="28"/>
              </w:rPr>
              <w:t> : pas plus de ….</w:t>
            </w:r>
          </w:p>
        </w:tc>
        <w:tc>
          <w:tcPr>
            <w:tcW w:w="1004" w:type="dxa"/>
          </w:tcPr>
          <w:p w:rsidR="00300AD5" w:rsidRPr="00865955" w:rsidRDefault="00300AD5" w:rsidP="00300AD5">
            <w:pPr>
              <w:rPr>
                <w:sz w:val="28"/>
              </w:rPr>
            </w:pPr>
          </w:p>
        </w:tc>
        <w:tc>
          <w:tcPr>
            <w:tcW w:w="980" w:type="dxa"/>
          </w:tcPr>
          <w:p w:rsidR="00300AD5" w:rsidRPr="00865955" w:rsidRDefault="00300AD5" w:rsidP="00300AD5">
            <w:pPr>
              <w:rPr>
                <w:sz w:val="28"/>
              </w:rPr>
            </w:pPr>
          </w:p>
        </w:tc>
        <w:tc>
          <w:tcPr>
            <w:tcW w:w="4416" w:type="dxa"/>
          </w:tcPr>
          <w:p w:rsidR="00300AD5" w:rsidRPr="00865955" w:rsidRDefault="00300AD5" w:rsidP="00300AD5">
            <w:pPr>
              <w:rPr>
                <w:sz w:val="28"/>
              </w:rPr>
            </w:pPr>
          </w:p>
        </w:tc>
      </w:tr>
      <w:tr w:rsidR="00300AD5" w:rsidTr="00300AD5">
        <w:tc>
          <w:tcPr>
            <w:tcW w:w="4390" w:type="dxa"/>
          </w:tcPr>
          <w:p w:rsidR="00300AD5" w:rsidRPr="00865955" w:rsidRDefault="00300AD5" w:rsidP="00300AD5">
            <w:pPr>
              <w:rPr>
                <w:b/>
                <w:sz w:val="28"/>
              </w:rPr>
            </w:pPr>
            <w:r w:rsidRPr="00865955">
              <w:rPr>
                <w:b/>
                <w:sz w:val="28"/>
              </w:rPr>
              <w:t>L’action est-elle courte ?</w:t>
            </w:r>
          </w:p>
        </w:tc>
        <w:tc>
          <w:tcPr>
            <w:tcW w:w="1004" w:type="dxa"/>
          </w:tcPr>
          <w:p w:rsidR="00300AD5" w:rsidRPr="00865955" w:rsidRDefault="00300AD5" w:rsidP="00300AD5">
            <w:pPr>
              <w:rPr>
                <w:sz w:val="28"/>
              </w:rPr>
            </w:pPr>
          </w:p>
        </w:tc>
        <w:tc>
          <w:tcPr>
            <w:tcW w:w="980" w:type="dxa"/>
          </w:tcPr>
          <w:p w:rsidR="00300AD5" w:rsidRPr="00865955" w:rsidRDefault="00300AD5" w:rsidP="00300AD5">
            <w:pPr>
              <w:rPr>
                <w:sz w:val="28"/>
              </w:rPr>
            </w:pPr>
          </w:p>
        </w:tc>
        <w:tc>
          <w:tcPr>
            <w:tcW w:w="4416" w:type="dxa"/>
          </w:tcPr>
          <w:p w:rsidR="00300AD5" w:rsidRPr="00865955" w:rsidRDefault="00300AD5" w:rsidP="00300AD5">
            <w:pPr>
              <w:rPr>
                <w:sz w:val="28"/>
              </w:rPr>
            </w:pPr>
          </w:p>
        </w:tc>
      </w:tr>
      <w:tr w:rsidR="00300AD5" w:rsidTr="00300AD5">
        <w:tc>
          <w:tcPr>
            <w:tcW w:w="4390" w:type="dxa"/>
          </w:tcPr>
          <w:p w:rsidR="00300AD5" w:rsidRPr="00865955" w:rsidRDefault="00300AD5" w:rsidP="00300AD5">
            <w:pPr>
              <w:rPr>
                <w:b/>
                <w:sz w:val="28"/>
              </w:rPr>
            </w:pPr>
            <w:r w:rsidRPr="00865955">
              <w:rPr>
                <w:b/>
                <w:sz w:val="28"/>
              </w:rPr>
              <w:t>L’histoire est-elle vraisemblable ?</w:t>
            </w:r>
          </w:p>
        </w:tc>
        <w:tc>
          <w:tcPr>
            <w:tcW w:w="1004" w:type="dxa"/>
          </w:tcPr>
          <w:p w:rsidR="00300AD5" w:rsidRPr="00865955" w:rsidRDefault="00300AD5" w:rsidP="00300AD5">
            <w:pPr>
              <w:rPr>
                <w:sz w:val="28"/>
              </w:rPr>
            </w:pPr>
          </w:p>
        </w:tc>
        <w:tc>
          <w:tcPr>
            <w:tcW w:w="980" w:type="dxa"/>
          </w:tcPr>
          <w:p w:rsidR="00300AD5" w:rsidRPr="00865955" w:rsidRDefault="00300AD5" w:rsidP="00300AD5">
            <w:pPr>
              <w:rPr>
                <w:sz w:val="28"/>
              </w:rPr>
            </w:pPr>
          </w:p>
        </w:tc>
        <w:tc>
          <w:tcPr>
            <w:tcW w:w="4416" w:type="dxa"/>
          </w:tcPr>
          <w:p w:rsidR="00300AD5" w:rsidRPr="00865955" w:rsidRDefault="00300AD5" w:rsidP="00300AD5">
            <w:pPr>
              <w:rPr>
                <w:sz w:val="28"/>
              </w:rPr>
            </w:pPr>
          </w:p>
        </w:tc>
      </w:tr>
      <w:tr w:rsidR="00300AD5" w:rsidTr="00300AD5">
        <w:tc>
          <w:tcPr>
            <w:tcW w:w="4390" w:type="dxa"/>
          </w:tcPr>
          <w:p w:rsidR="00300AD5" w:rsidRPr="00865955" w:rsidRDefault="00300AD5" w:rsidP="00300AD5">
            <w:pPr>
              <w:rPr>
                <w:b/>
                <w:sz w:val="28"/>
              </w:rPr>
            </w:pPr>
            <w:r w:rsidRPr="00865955">
              <w:rPr>
                <w:b/>
                <w:sz w:val="28"/>
              </w:rPr>
              <w:t>Le narrateur est-il unique ?</w:t>
            </w:r>
          </w:p>
        </w:tc>
        <w:tc>
          <w:tcPr>
            <w:tcW w:w="1004" w:type="dxa"/>
          </w:tcPr>
          <w:p w:rsidR="00300AD5" w:rsidRPr="00865955" w:rsidRDefault="00300AD5" w:rsidP="00300AD5">
            <w:pPr>
              <w:rPr>
                <w:sz w:val="28"/>
              </w:rPr>
            </w:pPr>
          </w:p>
        </w:tc>
        <w:tc>
          <w:tcPr>
            <w:tcW w:w="980" w:type="dxa"/>
          </w:tcPr>
          <w:p w:rsidR="00300AD5" w:rsidRPr="00865955" w:rsidRDefault="00300AD5" w:rsidP="00300AD5">
            <w:pPr>
              <w:rPr>
                <w:sz w:val="28"/>
              </w:rPr>
            </w:pPr>
          </w:p>
        </w:tc>
        <w:tc>
          <w:tcPr>
            <w:tcW w:w="4416" w:type="dxa"/>
          </w:tcPr>
          <w:p w:rsidR="00300AD5" w:rsidRPr="00865955" w:rsidRDefault="00300AD5" w:rsidP="00300AD5">
            <w:pPr>
              <w:rPr>
                <w:sz w:val="28"/>
              </w:rPr>
            </w:pPr>
          </w:p>
        </w:tc>
      </w:tr>
      <w:tr w:rsidR="0096529A" w:rsidTr="00300AD5">
        <w:tc>
          <w:tcPr>
            <w:tcW w:w="4390" w:type="dxa"/>
          </w:tcPr>
          <w:p w:rsidR="0096529A" w:rsidRPr="00865955" w:rsidRDefault="00300AD5" w:rsidP="0096529A">
            <w:pPr>
              <w:rPr>
                <w:b/>
                <w:sz w:val="28"/>
              </w:rPr>
            </w:pPr>
            <w:r w:rsidRPr="00865955">
              <w:rPr>
                <w:b/>
                <w:sz w:val="28"/>
              </w:rPr>
              <w:t>La fin provoque-t-elle la surprise ?</w:t>
            </w:r>
          </w:p>
        </w:tc>
        <w:tc>
          <w:tcPr>
            <w:tcW w:w="1004" w:type="dxa"/>
          </w:tcPr>
          <w:p w:rsidR="0096529A" w:rsidRPr="00865955" w:rsidRDefault="0096529A" w:rsidP="0096529A">
            <w:pPr>
              <w:rPr>
                <w:sz w:val="28"/>
              </w:rPr>
            </w:pPr>
          </w:p>
        </w:tc>
        <w:tc>
          <w:tcPr>
            <w:tcW w:w="980" w:type="dxa"/>
          </w:tcPr>
          <w:p w:rsidR="0096529A" w:rsidRPr="00865955" w:rsidRDefault="0096529A" w:rsidP="0096529A">
            <w:pPr>
              <w:rPr>
                <w:sz w:val="28"/>
              </w:rPr>
            </w:pPr>
          </w:p>
        </w:tc>
        <w:tc>
          <w:tcPr>
            <w:tcW w:w="4416" w:type="dxa"/>
          </w:tcPr>
          <w:p w:rsidR="0096529A" w:rsidRPr="00865955" w:rsidRDefault="0096529A" w:rsidP="0096529A">
            <w:pPr>
              <w:rPr>
                <w:sz w:val="28"/>
              </w:rPr>
            </w:pPr>
          </w:p>
        </w:tc>
      </w:tr>
      <w:tr w:rsidR="0096529A" w:rsidTr="00300AD5">
        <w:tc>
          <w:tcPr>
            <w:tcW w:w="4390" w:type="dxa"/>
          </w:tcPr>
          <w:p w:rsidR="0096529A" w:rsidRPr="00865955" w:rsidRDefault="0096529A" w:rsidP="0096529A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004" w:type="dxa"/>
          </w:tcPr>
          <w:p w:rsidR="0096529A" w:rsidRPr="00865955" w:rsidRDefault="0096529A" w:rsidP="0096529A">
            <w:pPr>
              <w:rPr>
                <w:sz w:val="28"/>
              </w:rPr>
            </w:pPr>
          </w:p>
        </w:tc>
        <w:tc>
          <w:tcPr>
            <w:tcW w:w="980" w:type="dxa"/>
          </w:tcPr>
          <w:p w:rsidR="0096529A" w:rsidRPr="00865955" w:rsidRDefault="0096529A" w:rsidP="0096529A">
            <w:pPr>
              <w:rPr>
                <w:sz w:val="28"/>
              </w:rPr>
            </w:pPr>
          </w:p>
        </w:tc>
        <w:tc>
          <w:tcPr>
            <w:tcW w:w="4416" w:type="dxa"/>
          </w:tcPr>
          <w:p w:rsidR="0096529A" w:rsidRPr="00865955" w:rsidRDefault="0096529A" w:rsidP="0096529A">
            <w:pPr>
              <w:rPr>
                <w:sz w:val="28"/>
              </w:rPr>
            </w:pPr>
          </w:p>
        </w:tc>
      </w:tr>
    </w:tbl>
    <w:p w:rsidR="0096529A" w:rsidRPr="0096529A" w:rsidRDefault="0096529A" w:rsidP="0096529A"/>
    <w:sectPr w:rsidR="0096529A" w:rsidRPr="0096529A" w:rsidSect="009652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9A"/>
    <w:rsid w:val="00300AD5"/>
    <w:rsid w:val="00865955"/>
    <w:rsid w:val="0096529A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4E85E-8B4B-4ABD-9009-C303B6C2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2</cp:revision>
  <dcterms:created xsi:type="dcterms:W3CDTF">2017-08-22T14:20:00Z</dcterms:created>
  <dcterms:modified xsi:type="dcterms:W3CDTF">2017-08-22T14:35:00Z</dcterms:modified>
</cp:coreProperties>
</file>