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B6" w:rsidRPr="008B7374" w:rsidRDefault="00310C97" w:rsidP="001D33B6">
      <w:pPr>
        <w:jc w:val="center"/>
        <w:rPr>
          <w:b/>
          <w:sz w:val="32"/>
          <w:szCs w:val="32"/>
        </w:rPr>
      </w:pPr>
      <w:r w:rsidRPr="008B7374">
        <w:rPr>
          <w:b/>
          <w:sz w:val="32"/>
          <w:szCs w:val="32"/>
        </w:rPr>
        <w:t>Mia et le Migou</w:t>
      </w:r>
      <w:r w:rsidR="008B7374">
        <w:rPr>
          <w:b/>
          <w:sz w:val="32"/>
          <w:szCs w:val="32"/>
        </w:rPr>
        <w:t xml:space="preserve"> – cycle 2</w:t>
      </w:r>
    </w:p>
    <w:p w:rsidR="00310C97" w:rsidRPr="001D33B6" w:rsidRDefault="00310C97" w:rsidP="001D33B6">
      <w:pPr>
        <w:rPr>
          <w:sz w:val="32"/>
          <w:szCs w:val="32"/>
        </w:rPr>
      </w:pPr>
      <w:r>
        <w:t>Avant la séance :</w:t>
      </w:r>
    </w:p>
    <w:p w:rsidR="000C0A75" w:rsidRPr="007E1CA3" w:rsidRDefault="000C0A75" w:rsidP="000C0A75">
      <w:pPr>
        <w:rPr>
          <w:b/>
        </w:rPr>
      </w:pPr>
      <w:r w:rsidRPr="007E1CA3">
        <w:rPr>
          <w:b/>
        </w:rPr>
        <w:t>Séance 1 : Découvrir l’affiche du film.</w:t>
      </w:r>
    </w:p>
    <w:p w:rsidR="000C0A75" w:rsidRDefault="000C0A75" w:rsidP="000C0A75">
      <w:pPr>
        <w:pStyle w:val="Paragraphedeliste"/>
        <w:numPr>
          <w:ilvl w:val="0"/>
          <w:numId w:val="2"/>
        </w:numPr>
      </w:pPr>
      <w:r>
        <w:t>Description de l’affiche : combien y a-t-il de perso</w:t>
      </w:r>
      <w:r w:rsidR="0056507F">
        <w:t>n</w:t>
      </w:r>
      <w:r>
        <w:t>nages</w:t>
      </w:r>
      <w:r w:rsidR="0056507F">
        <w:t xml:space="preserve"> </w:t>
      </w:r>
      <w:r>
        <w:t>? Que voit-on d’eux ?  Où se déroule l’histoire ?</w:t>
      </w:r>
    </w:p>
    <w:p w:rsidR="000C0A75" w:rsidRDefault="000C0A75" w:rsidP="000C0A75">
      <w:pPr>
        <w:pStyle w:val="Paragraphedeliste"/>
        <w:numPr>
          <w:ilvl w:val="0"/>
          <w:numId w:val="2"/>
        </w:numPr>
      </w:pPr>
      <w:r>
        <w:t>Emettre des hypothèses : que va-t-il se passer ?</w:t>
      </w:r>
    </w:p>
    <w:p w:rsidR="00310C97" w:rsidRPr="000C0A75" w:rsidRDefault="000C0A75">
      <w:pPr>
        <w:rPr>
          <w:b/>
        </w:rPr>
      </w:pPr>
      <w:r>
        <w:rPr>
          <w:b/>
        </w:rPr>
        <w:t>Séance 2</w:t>
      </w:r>
      <w:r w:rsidRPr="000C0A75">
        <w:rPr>
          <w:b/>
        </w:rPr>
        <w:t> : Faire connaissance avec l</w:t>
      </w:r>
      <w:r w:rsidR="00310C97" w:rsidRPr="000C0A75">
        <w:rPr>
          <w:b/>
        </w:rPr>
        <w:t>es personnages</w:t>
      </w:r>
      <w:r>
        <w:rPr>
          <w:b/>
        </w:rPr>
        <w:t xml:space="preserve"> et le film</w:t>
      </w:r>
    </w:p>
    <w:p w:rsidR="00310C97" w:rsidRDefault="000C0A75" w:rsidP="000C0A75">
      <w:pPr>
        <w:pStyle w:val="Paragraphedeliste"/>
        <w:numPr>
          <w:ilvl w:val="0"/>
          <w:numId w:val="2"/>
        </w:numPr>
      </w:pPr>
      <w:r>
        <w:t>A partir des bandes-annonces : situer les différents personnages et leur caractère (méchant/gentil) /fiche de travail :</w:t>
      </w:r>
    </w:p>
    <w:p w:rsidR="000C0A75" w:rsidRPr="000C0A75" w:rsidRDefault="000C0A75" w:rsidP="000C0A75">
      <w:pPr>
        <w:pStyle w:val="Paragraphedeliste"/>
        <w:numPr>
          <w:ilvl w:val="0"/>
          <w:numId w:val="2"/>
        </w:numPr>
      </w:pPr>
      <w:r>
        <w:t xml:space="preserve">Bande-annonce n°1 : </w:t>
      </w:r>
      <w:hyperlink r:id="rId5" w:history="1">
        <w:r w:rsidRPr="006B3CBB">
          <w:rPr>
            <w:rStyle w:val="Lienhypertexte"/>
          </w:rPr>
          <w:t>http://www.allocine.fr/video/player_gen_cmedia=18833050&amp;cfilm=109607.html</w:t>
        </w:r>
      </w:hyperlink>
    </w:p>
    <w:p w:rsidR="000C0A75" w:rsidRPr="000C0A75" w:rsidRDefault="000C0A75" w:rsidP="000C0A75">
      <w:pPr>
        <w:pStyle w:val="Paragraphedeliste"/>
        <w:numPr>
          <w:ilvl w:val="0"/>
          <w:numId w:val="2"/>
        </w:numPr>
      </w:pPr>
      <w:r w:rsidRPr="000C0A75">
        <w:t>Bande-annonce n°2 :</w:t>
      </w:r>
    </w:p>
    <w:p w:rsidR="000C0A75" w:rsidRDefault="00E44B47" w:rsidP="000C0A75">
      <w:pPr>
        <w:pStyle w:val="Paragraphedeliste"/>
        <w:rPr>
          <w:u w:val="single"/>
        </w:rPr>
      </w:pPr>
      <w:hyperlink r:id="rId6" w:history="1">
        <w:r w:rsidR="000C0A75" w:rsidRPr="006B3CBB">
          <w:rPr>
            <w:rStyle w:val="Lienhypertexte"/>
          </w:rPr>
          <w:t>http://www.allocine.fr/video/player_gen_cmedia=18841542&amp;cfilm=109607.html</w:t>
        </w:r>
      </w:hyperlink>
    </w:p>
    <w:p w:rsidR="000C0A75" w:rsidRDefault="000C0A75" w:rsidP="000C0A75">
      <w:pPr>
        <w:pStyle w:val="Paragraphedeliste"/>
        <w:numPr>
          <w:ilvl w:val="0"/>
          <w:numId w:val="2"/>
        </w:numPr>
      </w:pPr>
      <w:r>
        <w:t>Remettre le synopsis dans l’ordre.</w:t>
      </w:r>
    </w:p>
    <w:p w:rsidR="000C0A75" w:rsidRPr="000C0A75" w:rsidRDefault="000C0A75" w:rsidP="000C0A75">
      <w:pPr>
        <w:rPr>
          <w:b/>
        </w:rPr>
      </w:pPr>
      <w:r w:rsidRPr="000C0A75">
        <w:rPr>
          <w:b/>
        </w:rPr>
        <w:t>Projection du film</w:t>
      </w:r>
      <w:r w:rsidR="008B7374">
        <w:rPr>
          <w:b/>
        </w:rPr>
        <w:t xml:space="preserve"> (regarder jusqu’à la fin du film car il y a des commentaires des personnages)</w:t>
      </w:r>
    </w:p>
    <w:p w:rsidR="000C0A75" w:rsidRPr="000C0A75" w:rsidRDefault="000C0A75" w:rsidP="000C0A75">
      <w:pPr>
        <w:rPr>
          <w:b/>
        </w:rPr>
      </w:pPr>
      <w:r w:rsidRPr="000C0A75">
        <w:rPr>
          <w:b/>
        </w:rPr>
        <w:t xml:space="preserve">Séance 3 : </w:t>
      </w:r>
      <w:r>
        <w:t>Retour sur la séance 2 </w:t>
      </w:r>
    </w:p>
    <w:p w:rsidR="000C0A75" w:rsidRDefault="000C0A75" w:rsidP="000C0A75">
      <w:pPr>
        <w:pStyle w:val="Paragraphedeliste"/>
        <w:numPr>
          <w:ilvl w:val="0"/>
          <w:numId w:val="2"/>
        </w:numPr>
      </w:pPr>
      <w:r>
        <w:t>Vérification des hypothèses (cf. fiche de travail)</w:t>
      </w:r>
    </w:p>
    <w:p w:rsidR="000C0A75" w:rsidRDefault="000C0A75" w:rsidP="000C0A75">
      <w:pPr>
        <w:pStyle w:val="Paragraphedeliste"/>
        <w:numPr>
          <w:ilvl w:val="0"/>
          <w:numId w:val="2"/>
        </w:numPr>
      </w:pPr>
      <w:r>
        <w:t>Remettre dans le bon ordre les images correspondant aux numéros du synopsis.</w:t>
      </w:r>
    </w:p>
    <w:p w:rsidR="0098482D" w:rsidRDefault="000C0A75" w:rsidP="0098482D">
      <w:r w:rsidRPr="0056507F">
        <w:rPr>
          <w:b/>
        </w:rPr>
        <w:t>Séance 4 :</w:t>
      </w:r>
      <w:r>
        <w:t xml:space="preserve"> L’écologie dans le film :</w:t>
      </w:r>
    </w:p>
    <w:p w:rsidR="0098482D" w:rsidRDefault="0098482D" w:rsidP="0098482D">
      <w:pPr>
        <w:pStyle w:val="Paragraphedeliste"/>
        <w:numPr>
          <w:ilvl w:val="0"/>
          <w:numId w:val="2"/>
        </w:numPr>
      </w:pPr>
      <w:r>
        <w:t>Quel est le but du père d’Aldrin ? Remarquer l’opposition avec le travail de la mère.</w:t>
      </w:r>
    </w:p>
    <w:p w:rsidR="0098482D" w:rsidRDefault="0098482D" w:rsidP="0098482D">
      <w:pPr>
        <w:pStyle w:val="Paragraphedeliste"/>
        <w:numPr>
          <w:ilvl w:val="0"/>
          <w:numId w:val="2"/>
        </w:numPr>
      </w:pPr>
      <w:r>
        <w:t>Qu’est-ce qui symbolise la vie/ la nature dans le film ?</w:t>
      </w:r>
    </w:p>
    <w:p w:rsidR="0098482D" w:rsidRDefault="0098482D" w:rsidP="0098482D">
      <w:pPr>
        <w:pStyle w:val="Paragraphedeliste"/>
      </w:pPr>
      <w:r>
        <w:t>Symbolisme de l’arbre :</w:t>
      </w:r>
    </w:p>
    <w:p w:rsidR="0098482D" w:rsidRPr="0098482D" w:rsidRDefault="0098482D" w:rsidP="0098482D">
      <w:pPr>
        <w:pStyle w:val="Paragraphedeliste"/>
        <w:numPr>
          <w:ilvl w:val="0"/>
          <w:numId w:val="2"/>
        </w:numPr>
        <w:rPr>
          <w:u w:val="single"/>
        </w:rPr>
      </w:pPr>
      <w:r w:rsidRPr="0098482D">
        <w:rPr>
          <w:u w:val="single"/>
        </w:rPr>
        <w:t>https://fr.wikipedia.org/wiki/Symbolisme_des_arbres</w:t>
      </w:r>
    </w:p>
    <w:p w:rsidR="0098482D" w:rsidRDefault="0098482D" w:rsidP="0098482D">
      <w:pPr>
        <w:pStyle w:val="Paragraphedeliste"/>
        <w:numPr>
          <w:ilvl w:val="0"/>
          <w:numId w:val="2"/>
        </w:numPr>
      </w:pPr>
      <w:r>
        <w:t>Comment réagissent Aldrin et Mia (= jeune génération, consciente de la beauté la nature et de la nécessité de la préserver) ?</w:t>
      </w:r>
    </w:p>
    <w:p w:rsidR="000C0A75" w:rsidRDefault="000C0A75" w:rsidP="000C0A75">
      <w:pPr>
        <w:pStyle w:val="Paragraphedeliste"/>
        <w:numPr>
          <w:ilvl w:val="0"/>
          <w:numId w:val="2"/>
        </w:numPr>
      </w:pPr>
      <w:r>
        <w:t>Visionner le chapitre</w:t>
      </w:r>
      <w:proofErr w:type="gramStart"/>
      <w:r>
        <w:t xml:space="preserve"> </w:t>
      </w:r>
      <w:r w:rsidR="0056507F">
        <w:t>….</w:t>
      </w:r>
      <w:proofErr w:type="gramEnd"/>
      <w:r w:rsidR="0056507F">
        <w:t>.</w:t>
      </w:r>
      <w:r>
        <w:t>:  : l’appel entre Aldrin et sa mère</w:t>
      </w:r>
    </w:p>
    <w:p w:rsidR="000C0A75" w:rsidRDefault="000C0A75" w:rsidP="000C0A75">
      <w:pPr>
        <w:pStyle w:val="Paragraphedeliste"/>
      </w:pPr>
      <w:r>
        <w:t>Qu’explique</w:t>
      </w:r>
      <w:r w:rsidR="0056507F">
        <w:t xml:space="preserve"> </w:t>
      </w:r>
      <w:r>
        <w:t>sa mère à Aldrin ? Amorcer le débat sur le réchauffement climatique</w:t>
      </w:r>
    </w:p>
    <w:p w:rsidR="00DC4632" w:rsidRPr="001D33B6" w:rsidRDefault="00DC4632" w:rsidP="000C0A75">
      <w:pPr>
        <w:pStyle w:val="Paragraphedeliste"/>
        <w:rPr>
          <w:i/>
        </w:rPr>
      </w:pPr>
      <w:r w:rsidRPr="001D33B6">
        <w:rPr>
          <w:i/>
        </w:rPr>
        <w:t>Un jour, une question</w:t>
      </w:r>
    </w:p>
    <w:p w:rsidR="0098482D" w:rsidRPr="008B7374" w:rsidRDefault="00E44B47" w:rsidP="008B7374">
      <w:pPr>
        <w:pStyle w:val="Paragraphedeliste"/>
        <w:rPr>
          <w:u w:val="single"/>
        </w:rPr>
      </w:pPr>
      <w:hyperlink r:id="rId7" w:history="1">
        <w:r w:rsidR="00DC4632" w:rsidRPr="00742968">
          <w:rPr>
            <w:rStyle w:val="Lienhypertexte"/>
          </w:rPr>
          <w:t>https://www.youtube.com/watch?v=Fo3wz2K5k4Y</w:t>
        </w:r>
      </w:hyperlink>
    </w:p>
    <w:p w:rsidR="001D33B6" w:rsidRPr="008B7374" w:rsidRDefault="001D33B6" w:rsidP="0098482D">
      <w:pPr>
        <w:rPr>
          <w:b/>
        </w:rPr>
      </w:pPr>
      <w:r w:rsidRPr="008B7374">
        <w:rPr>
          <w:b/>
        </w:rPr>
        <w:t>L’arbre dans l’art</w:t>
      </w:r>
      <w:r w:rsidR="00266B48">
        <w:rPr>
          <w:b/>
        </w:rPr>
        <w:t> :</w:t>
      </w:r>
    </w:p>
    <w:p w:rsidR="001D33B6" w:rsidRDefault="00E44B47" w:rsidP="001D33B6">
      <w:pPr>
        <w:pStyle w:val="Paragraphedeliste"/>
        <w:numPr>
          <w:ilvl w:val="0"/>
          <w:numId w:val="2"/>
        </w:numPr>
        <w:rPr>
          <w:u w:val="single"/>
        </w:rPr>
      </w:pPr>
      <w:hyperlink r:id="rId8" w:history="1">
        <w:r w:rsidR="001D33B6" w:rsidRPr="00742968">
          <w:rPr>
            <w:rStyle w:val="Lienhypertexte"/>
          </w:rPr>
          <w:t>https://web.ac-reims.fr/dsden10/exper/IMG/pdf/arbres_dans_les_tableaux.pdf</w:t>
        </w:r>
      </w:hyperlink>
    </w:p>
    <w:p w:rsidR="001D33B6" w:rsidRDefault="008B7374" w:rsidP="001D33B6">
      <w:pPr>
        <w:rPr>
          <w:b/>
        </w:rPr>
      </w:pPr>
      <w:r>
        <w:rPr>
          <w:b/>
        </w:rPr>
        <w:t xml:space="preserve">QLM </w:t>
      </w:r>
      <w:r w:rsidR="001D33B6" w:rsidRPr="001D33B6">
        <w:rPr>
          <w:b/>
        </w:rPr>
        <w:t>: Jardin potager</w:t>
      </w:r>
    </w:p>
    <w:p w:rsidR="001D33B6" w:rsidRPr="001D33B6" w:rsidRDefault="001D33B6" w:rsidP="001D33B6">
      <w:pPr>
        <w:rPr>
          <w:b/>
        </w:rPr>
      </w:pPr>
      <w:r w:rsidRPr="001D33B6">
        <w:rPr>
          <w:b/>
        </w:rPr>
        <w:t>Réseau littérature :</w:t>
      </w:r>
    </w:p>
    <w:p w:rsidR="001D33B6" w:rsidRPr="008B7374" w:rsidRDefault="001D33B6" w:rsidP="008B7374">
      <w:pPr>
        <w:rPr>
          <w:u w:val="single"/>
        </w:rPr>
      </w:pPr>
      <w:r w:rsidRPr="001D33B6">
        <w:t xml:space="preserve">Ma planète change : </w:t>
      </w:r>
      <w:hyperlink r:id="rId9" w:history="1">
        <w:r w:rsidRPr="00742968">
          <w:rPr>
            <w:rStyle w:val="Lienhypertexte"/>
          </w:rPr>
          <w:t>http://www.biblio2caps.fr/EXPLOITATION/JEUNESSE/doc/ALOES/0488686</w:t>
        </w:r>
      </w:hyperlink>
    </w:p>
    <w:p w:rsidR="001D33B6" w:rsidRPr="008B7374" w:rsidRDefault="001D33B6" w:rsidP="001D33B6">
      <w:r w:rsidRPr="001D33B6">
        <w:t>Un</w:t>
      </w:r>
      <w:r>
        <w:t>e</w:t>
      </w:r>
      <w:r w:rsidRPr="001D33B6">
        <w:t xml:space="preserve"> liste d’ouvrages :</w:t>
      </w:r>
      <w:r w:rsidR="008B7374">
        <w:t xml:space="preserve"> </w:t>
      </w:r>
      <w:hyperlink r:id="rId10" w:history="1">
        <w:r w:rsidR="008B7374" w:rsidRPr="00742968">
          <w:rPr>
            <w:rStyle w:val="Lienhypertexte"/>
          </w:rPr>
          <w:t>http://www.cndp.fr/crdp-creteil/telemaque/comite/environnement-bibli.htm</w:t>
        </w:r>
      </w:hyperlink>
    </w:p>
    <w:p w:rsidR="000C0A75" w:rsidRDefault="00266B48" w:rsidP="008B7374">
      <w:r>
        <w:t xml:space="preserve">Sur le DVD : quelques jeux, le </w:t>
      </w:r>
      <w:proofErr w:type="spellStart"/>
      <w:r>
        <w:t>making</w:t>
      </w:r>
      <w:proofErr w:type="spellEnd"/>
      <w:r>
        <w:t>-off, des coloriage</w:t>
      </w:r>
      <w:r w:rsidR="00E44B47">
        <w:t>s, des interviewes…</w:t>
      </w:r>
    </w:p>
    <w:p w:rsidR="00E44B47" w:rsidRDefault="00E44B47" w:rsidP="008B7374">
      <w:pPr>
        <w:rPr>
          <w:u w:val="single"/>
        </w:rPr>
      </w:pPr>
      <w:bookmarkStart w:id="0" w:name="_GoBack"/>
      <w:r w:rsidRPr="00E44B47">
        <w:rPr>
          <w:b/>
        </w:rPr>
        <w:t>BO du film</w:t>
      </w:r>
      <w:r>
        <w:t> </w:t>
      </w:r>
      <w:bookmarkEnd w:id="0"/>
      <w:r>
        <w:t xml:space="preserve">: </w:t>
      </w:r>
      <w:hyperlink r:id="rId11" w:history="1">
        <w:r w:rsidRPr="00E71575">
          <w:rPr>
            <w:rStyle w:val="Lienhypertexte"/>
          </w:rPr>
          <w:t>https://www.youtube.com/watch?v=-64DTWw7Fkw&amp;list=OLAK5uy_kOpZVSOUqkmjZF5r3km3upJ0TnQcd_QGU</w:t>
        </w:r>
      </w:hyperlink>
    </w:p>
    <w:p w:rsidR="00E44B47" w:rsidRPr="008B7374" w:rsidRDefault="00E44B47" w:rsidP="008B7374"/>
    <w:sectPr w:rsidR="00E44B47" w:rsidRPr="008B7374" w:rsidSect="001D3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53621"/>
    <w:multiLevelType w:val="hybridMultilevel"/>
    <w:tmpl w:val="DD48CCDA"/>
    <w:lvl w:ilvl="0" w:tplc="F5402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2E8B"/>
    <w:multiLevelType w:val="hybridMultilevel"/>
    <w:tmpl w:val="8FF29C36"/>
    <w:lvl w:ilvl="0" w:tplc="0A7C78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97"/>
    <w:rsid w:val="000C0A75"/>
    <w:rsid w:val="001D33B6"/>
    <w:rsid w:val="0020141C"/>
    <w:rsid w:val="00266B48"/>
    <w:rsid w:val="00310C97"/>
    <w:rsid w:val="0056507F"/>
    <w:rsid w:val="00765AF1"/>
    <w:rsid w:val="007C10D7"/>
    <w:rsid w:val="007E1CA3"/>
    <w:rsid w:val="008B7374"/>
    <w:rsid w:val="0098482D"/>
    <w:rsid w:val="00CD634D"/>
    <w:rsid w:val="00DC4632"/>
    <w:rsid w:val="00E4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4C14"/>
  <w15:docId w15:val="{927C707D-70F8-4B9E-AF62-AFC7682C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A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0C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0A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4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c-reims.fr/dsden10/exper/IMG/pdf/arbres_dans_les_tableaux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o3wz2K5k4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ocine.fr/video/player_gen_cmedia=18841542&amp;cfilm=109607.html" TargetMode="External"/><Relationship Id="rId11" Type="http://schemas.openxmlformats.org/officeDocument/2006/relationships/hyperlink" Target="https://www.youtube.com/watch?v=-64DTWw7Fkw&amp;list=OLAK5uy_kOpZVSOUqkmjZF5r3km3upJ0TnQcd_QGU" TargetMode="External"/><Relationship Id="rId5" Type="http://schemas.openxmlformats.org/officeDocument/2006/relationships/hyperlink" Target="http://www.allocine.fr/video/player_gen_cmedia=18833050&amp;cfilm=109607.html" TargetMode="External"/><Relationship Id="rId10" Type="http://schemas.openxmlformats.org/officeDocument/2006/relationships/hyperlink" Target="http://www.cndp.fr/crdp-creteil/telemaque/comite/environnement-bibl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2caps.fr/EXPLOITATION/JEUNESSE/doc/ALOES/048868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Marion</cp:lastModifiedBy>
  <cp:revision>5</cp:revision>
  <dcterms:created xsi:type="dcterms:W3CDTF">2018-10-21T15:20:00Z</dcterms:created>
  <dcterms:modified xsi:type="dcterms:W3CDTF">2018-10-22T13:49:00Z</dcterms:modified>
</cp:coreProperties>
</file>