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89D" w:rsidRPr="005D489D" w:rsidRDefault="00E22F6E" w:rsidP="005D489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489D">
        <w:rPr>
          <w:rFonts w:ascii="Times New Roman" w:hAnsi="Times New Roman" w:cs="Times New Roman"/>
          <w:b/>
          <w:sz w:val="32"/>
          <w:szCs w:val="32"/>
        </w:rPr>
        <w:t xml:space="preserve">Groupe 5 </w:t>
      </w:r>
      <w:r w:rsidR="005D489D" w:rsidRPr="005D48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5D489D">
        <w:rPr>
          <w:rFonts w:ascii="Times New Roman" w:hAnsi="Times New Roman" w:cs="Times New Roman"/>
          <w:b/>
          <w:sz w:val="32"/>
          <w:szCs w:val="32"/>
        </w:rPr>
        <w:t>Démarche d’</w:t>
      </w:r>
      <w:r w:rsidR="005D489D" w:rsidRPr="005D489D">
        <w:rPr>
          <w:rFonts w:ascii="Times New Roman" w:hAnsi="Times New Roman" w:cs="Times New Roman"/>
          <w:b/>
          <w:sz w:val="32"/>
          <w:szCs w:val="32"/>
        </w:rPr>
        <w:t>investigation</w:t>
      </w:r>
    </w:p>
    <w:p w:rsidR="005D489D" w:rsidRPr="005D489D" w:rsidRDefault="005D489D">
      <w:pPr>
        <w:rPr>
          <w:rFonts w:ascii="Times New Roman" w:hAnsi="Times New Roman" w:cs="Times New Roman"/>
          <w:b/>
          <w:sz w:val="32"/>
          <w:szCs w:val="32"/>
        </w:rPr>
      </w:pPr>
      <w:r w:rsidRPr="005D489D">
        <w:rPr>
          <w:rFonts w:ascii="Times New Roman" w:hAnsi="Times New Roman" w:cs="Times New Roman"/>
          <w:b/>
          <w:sz w:val="32"/>
          <w:szCs w:val="32"/>
        </w:rPr>
        <w:t xml:space="preserve">Séquence : </w:t>
      </w:r>
      <w:r w:rsidR="00E22F6E" w:rsidRPr="005D489D">
        <w:rPr>
          <w:rFonts w:ascii="Times New Roman" w:hAnsi="Times New Roman" w:cs="Times New Roman"/>
          <w:b/>
          <w:sz w:val="32"/>
          <w:szCs w:val="32"/>
        </w:rPr>
        <w:t xml:space="preserve">Relier les besoins des plantes </w:t>
      </w:r>
      <w:r w:rsidR="007815EE">
        <w:rPr>
          <w:rFonts w:ascii="Times New Roman" w:hAnsi="Times New Roman" w:cs="Times New Roman"/>
          <w:b/>
          <w:sz w:val="32"/>
          <w:szCs w:val="32"/>
        </w:rPr>
        <w:t xml:space="preserve">vertes </w:t>
      </w:r>
      <w:r w:rsidR="00E22F6E" w:rsidRPr="005D489D">
        <w:rPr>
          <w:rFonts w:ascii="Times New Roman" w:hAnsi="Times New Roman" w:cs="Times New Roman"/>
          <w:b/>
          <w:sz w:val="32"/>
          <w:szCs w:val="32"/>
        </w:rPr>
        <w:t>et leur place particulière</w:t>
      </w:r>
      <w:r w:rsidR="009A2507">
        <w:rPr>
          <w:rFonts w:ascii="Times New Roman" w:hAnsi="Times New Roman" w:cs="Times New Roman"/>
          <w:b/>
          <w:sz w:val="32"/>
          <w:szCs w:val="32"/>
        </w:rPr>
        <w:t xml:space="preserve"> dans les réseaux trophiques</w:t>
      </w:r>
    </w:p>
    <w:p w:rsidR="00E22F6E" w:rsidRPr="005D489D" w:rsidRDefault="00E22F6E">
      <w:pPr>
        <w:rPr>
          <w:rFonts w:ascii="Times New Roman" w:hAnsi="Times New Roman" w:cs="Times New Roman"/>
          <w:b/>
          <w:sz w:val="32"/>
          <w:szCs w:val="32"/>
        </w:rPr>
      </w:pPr>
      <w:r w:rsidRPr="005D489D">
        <w:rPr>
          <w:rFonts w:ascii="Times New Roman" w:hAnsi="Times New Roman" w:cs="Times New Roman"/>
          <w:b/>
          <w:sz w:val="32"/>
          <w:szCs w:val="32"/>
        </w:rPr>
        <w:t>Niveau :</w:t>
      </w:r>
      <w:r w:rsidR="005D489D" w:rsidRPr="005D489D">
        <w:rPr>
          <w:rFonts w:ascii="Times New Roman" w:hAnsi="Times New Roman" w:cs="Times New Roman"/>
          <w:b/>
          <w:sz w:val="32"/>
          <w:szCs w:val="32"/>
        </w:rPr>
        <w:t xml:space="preserve"> CM2</w:t>
      </w:r>
    </w:p>
    <w:p w:rsidR="00E22F6E" w:rsidRDefault="00E22F6E">
      <w:pPr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626BA" w:rsidRPr="00793D33" w:rsidTr="00E22F6E">
        <w:tc>
          <w:tcPr>
            <w:tcW w:w="3070" w:type="dxa"/>
          </w:tcPr>
          <w:p w:rsidR="001626BA" w:rsidRPr="00793D33" w:rsidRDefault="00162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t>ETAPES</w:t>
            </w:r>
          </w:p>
        </w:tc>
        <w:tc>
          <w:tcPr>
            <w:tcW w:w="3071" w:type="dxa"/>
          </w:tcPr>
          <w:p w:rsidR="001626BA" w:rsidRPr="00793D33" w:rsidRDefault="00162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t>ACTIVITES</w:t>
            </w:r>
          </w:p>
        </w:tc>
        <w:tc>
          <w:tcPr>
            <w:tcW w:w="3071" w:type="dxa"/>
          </w:tcPr>
          <w:p w:rsidR="001626BA" w:rsidRPr="00793D33" w:rsidRDefault="00162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t>TRACES ECRITES</w:t>
            </w:r>
          </w:p>
        </w:tc>
      </w:tr>
      <w:tr w:rsidR="00E22F6E" w:rsidRPr="00793D33" w:rsidTr="00E22F6E">
        <w:tc>
          <w:tcPr>
            <w:tcW w:w="3070" w:type="dxa"/>
          </w:tcPr>
          <w:p w:rsidR="00E22F6E" w:rsidRPr="00793D33" w:rsidRDefault="00E22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t>Questionnement</w:t>
            </w:r>
          </w:p>
        </w:tc>
        <w:tc>
          <w:tcPr>
            <w:tcW w:w="3071" w:type="dxa"/>
          </w:tcPr>
          <w:p w:rsidR="004D12C3" w:rsidRPr="006E5309" w:rsidRDefault="00960E03" w:rsidP="001626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Situation-</w:t>
            </w:r>
            <w:r w:rsidR="004D12C3" w:rsidRPr="006E5309">
              <w:rPr>
                <w:rFonts w:ascii="Times New Roman" w:hAnsi="Times New Roman" w:cs="Times New Roman"/>
                <w:sz w:val="28"/>
                <w:szCs w:val="28"/>
              </w:rPr>
              <w:t>problème :</w:t>
            </w:r>
          </w:p>
          <w:p w:rsidR="001E3721" w:rsidRPr="00393FF7" w:rsidRDefault="001E3721" w:rsidP="00393FF7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3FF7">
              <w:rPr>
                <w:rFonts w:ascii="Times New Roman" w:hAnsi="Times New Roman" w:cs="Times New Roman"/>
                <w:sz w:val="28"/>
                <w:szCs w:val="28"/>
              </w:rPr>
              <w:t>Une semaine avant, d</w:t>
            </w:r>
            <w:r w:rsidR="007A5469" w:rsidRPr="00393FF7">
              <w:rPr>
                <w:rFonts w:ascii="Times New Roman" w:hAnsi="Times New Roman" w:cs="Times New Roman"/>
                <w:sz w:val="28"/>
                <w:szCs w:val="28"/>
              </w:rPr>
              <w:t>emander aux élèves d’amener une plante</w:t>
            </w:r>
            <w:r w:rsidRPr="00393FF7">
              <w:rPr>
                <w:rFonts w:ascii="Times New Roman" w:hAnsi="Times New Roman" w:cs="Times New Roman"/>
                <w:sz w:val="28"/>
                <w:szCs w:val="28"/>
              </w:rPr>
              <w:t xml:space="preserve"> prise dans leur milieu de vie </w:t>
            </w:r>
          </w:p>
          <w:p w:rsidR="001E3721" w:rsidRPr="00393FF7" w:rsidRDefault="004D12C3" w:rsidP="00393FF7">
            <w:pPr>
              <w:pStyle w:val="Paragraphedeliste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393FF7">
              <w:rPr>
                <w:rFonts w:ascii="Times New Roman" w:hAnsi="Times New Roman" w:cs="Times New Roman"/>
                <w:sz w:val="28"/>
                <w:szCs w:val="28"/>
              </w:rPr>
              <w:t>Observation  d</w:t>
            </w:r>
            <w:r w:rsidR="001E3721" w:rsidRPr="00393FF7">
              <w:rPr>
                <w:rFonts w:ascii="Times New Roman" w:hAnsi="Times New Roman" w:cs="Times New Roman"/>
                <w:sz w:val="28"/>
                <w:szCs w:val="28"/>
              </w:rPr>
              <w:t>e la plante</w:t>
            </w:r>
            <w:r w:rsidRPr="00393FF7">
              <w:rPr>
                <w:rFonts w:ascii="Times New Roman" w:hAnsi="Times New Roman" w:cs="Times New Roman"/>
                <w:sz w:val="28"/>
                <w:szCs w:val="28"/>
              </w:rPr>
              <w:t xml:space="preserve"> hors de son milieu</w:t>
            </w:r>
            <w:r w:rsidR="001E3721" w:rsidRPr="00393FF7">
              <w:rPr>
                <w:rFonts w:ascii="Times New Roman" w:hAnsi="Times New Roman" w:cs="Times New Roman"/>
                <w:sz w:val="28"/>
                <w:szCs w:val="28"/>
              </w:rPr>
              <w:t xml:space="preserve"> de vie</w:t>
            </w:r>
          </w:p>
          <w:p w:rsidR="004D12C3" w:rsidRPr="00793D33" w:rsidRDefault="004D12C3" w:rsidP="001E372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F6E" w:rsidRPr="00793D33" w:rsidRDefault="00E22F6E" w:rsidP="001E3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4D12C3" w:rsidRPr="00793D33" w:rsidRDefault="004D12C3" w:rsidP="001E37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E3721" w:rsidRPr="00793D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3C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26BA" w:rsidRPr="00793D33">
              <w:rPr>
                <w:rFonts w:ascii="Times New Roman" w:hAnsi="Times New Roman" w:cs="Times New Roman"/>
                <w:sz w:val="28"/>
                <w:szCs w:val="28"/>
              </w:rPr>
              <w:t>Décrire</w:t>
            </w:r>
            <w:r w:rsidR="00D50520">
              <w:rPr>
                <w:rFonts w:ascii="Times New Roman" w:hAnsi="Times New Roman" w:cs="Times New Roman"/>
                <w:sz w:val="28"/>
                <w:szCs w:val="28"/>
              </w:rPr>
              <w:t xml:space="preserve"> la plante</w:t>
            </w:r>
          </w:p>
          <w:p w:rsidR="001E3721" w:rsidRPr="00793D33" w:rsidRDefault="001E3721" w:rsidP="001E37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2F6E" w:rsidRPr="00793D33" w:rsidTr="00E22F6E">
        <w:tc>
          <w:tcPr>
            <w:tcW w:w="3070" w:type="dxa"/>
          </w:tcPr>
          <w:p w:rsidR="00E22F6E" w:rsidRPr="00793D33" w:rsidRDefault="00E22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t>Prise de représentations</w:t>
            </w:r>
          </w:p>
        </w:tc>
        <w:tc>
          <w:tcPr>
            <w:tcW w:w="3071" w:type="dxa"/>
          </w:tcPr>
          <w:p w:rsidR="0028254E" w:rsidRPr="00793D33" w:rsidRDefault="0028254E" w:rsidP="0028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sz w:val="28"/>
                <w:szCs w:val="28"/>
              </w:rPr>
              <w:t xml:space="preserve">Chaque jour, prendre la plante en photo </w:t>
            </w:r>
            <w:r w:rsidR="00393FF7">
              <w:rPr>
                <w:rFonts w:ascii="Times New Roman" w:hAnsi="Times New Roman" w:cs="Times New Roman"/>
                <w:sz w:val="28"/>
                <w:szCs w:val="28"/>
              </w:rPr>
              <w:t>pour voir son évolution</w:t>
            </w:r>
          </w:p>
          <w:p w:rsidR="00E22F6E" w:rsidRPr="00793D33" w:rsidRDefault="00E22F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130DF9" w:rsidRPr="00130DF9" w:rsidRDefault="00130DF9" w:rsidP="0013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individuel</w:t>
            </w:r>
          </w:p>
          <w:p w:rsidR="0028254E" w:rsidRPr="00793D33" w:rsidRDefault="0028254E" w:rsidP="0028254E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sz w:val="28"/>
                <w:szCs w:val="28"/>
              </w:rPr>
              <w:t>Imaginer et dessiner l’état de la plante une semaine plus tard</w:t>
            </w:r>
          </w:p>
        </w:tc>
      </w:tr>
      <w:tr w:rsidR="00E22F6E" w:rsidRPr="00793D33" w:rsidTr="00E22F6E">
        <w:tc>
          <w:tcPr>
            <w:tcW w:w="3070" w:type="dxa"/>
          </w:tcPr>
          <w:p w:rsidR="00E22F6E" w:rsidRPr="00793D33" w:rsidRDefault="00E22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t>Problématisation</w:t>
            </w:r>
          </w:p>
        </w:tc>
        <w:tc>
          <w:tcPr>
            <w:tcW w:w="3071" w:type="dxa"/>
          </w:tcPr>
          <w:p w:rsidR="00E22F6E" w:rsidRPr="00793D33" w:rsidRDefault="002825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sz w:val="28"/>
                <w:szCs w:val="28"/>
              </w:rPr>
              <w:t>Pourquoi la plante n’a pas survécu ?</w:t>
            </w:r>
          </w:p>
        </w:tc>
        <w:tc>
          <w:tcPr>
            <w:tcW w:w="3071" w:type="dxa"/>
          </w:tcPr>
          <w:p w:rsidR="00130DF9" w:rsidRPr="00130DF9" w:rsidRDefault="00130DF9" w:rsidP="0013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130DF9">
              <w:rPr>
                <w:rFonts w:ascii="Times New Roman" w:hAnsi="Times New Roman" w:cs="Times New Roman"/>
                <w:sz w:val="28"/>
                <w:szCs w:val="28"/>
              </w:rPr>
              <w:t>ar groupe </w:t>
            </w:r>
            <w:r w:rsidRPr="0013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22F6E" w:rsidRPr="00793D33" w:rsidRDefault="0028254E" w:rsidP="00130DF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sz w:val="28"/>
                <w:szCs w:val="28"/>
              </w:rPr>
              <w:t xml:space="preserve">Elaborer une série de questions: </w:t>
            </w:r>
            <w:r w:rsidRPr="00793D33">
              <w:rPr>
                <w:rFonts w:ascii="Times New Roman" w:hAnsi="Times New Roman" w:cs="Times New Roman"/>
                <w:sz w:val="28"/>
                <w:szCs w:val="28"/>
              </w:rPr>
              <w:t>Quelles sont les besoins de la plante pour sa survie ?</w:t>
            </w:r>
          </w:p>
        </w:tc>
      </w:tr>
      <w:tr w:rsidR="00E22F6E" w:rsidRPr="00793D33" w:rsidTr="00E22F6E">
        <w:tc>
          <w:tcPr>
            <w:tcW w:w="3070" w:type="dxa"/>
          </w:tcPr>
          <w:p w:rsidR="00E22F6E" w:rsidRPr="00793D33" w:rsidRDefault="00E22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t>Formulation d’hypothèses</w:t>
            </w:r>
          </w:p>
        </w:tc>
        <w:tc>
          <w:tcPr>
            <w:tcW w:w="3071" w:type="dxa"/>
          </w:tcPr>
          <w:p w:rsidR="005648CE" w:rsidRPr="005648CE" w:rsidRDefault="005648CE" w:rsidP="00564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48CE">
              <w:rPr>
                <w:rFonts w:ascii="Times New Roman" w:hAnsi="Times New Roman" w:cs="Times New Roman"/>
                <w:sz w:val="28"/>
                <w:szCs w:val="28"/>
              </w:rPr>
              <w:t>En collectif</w:t>
            </w:r>
          </w:p>
          <w:p w:rsidR="00E22F6E" w:rsidRPr="00793D33" w:rsidRDefault="00793D33" w:rsidP="00793D3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sz w:val="28"/>
                <w:szCs w:val="28"/>
              </w:rPr>
              <w:t>La plante a besoin d’eau</w:t>
            </w:r>
          </w:p>
          <w:p w:rsidR="00793D33" w:rsidRDefault="00793D33" w:rsidP="00793D3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sz w:val="28"/>
                <w:szCs w:val="28"/>
              </w:rPr>
              <w:t>La plante a besoin de lumière</w:t>
            </w:r>
          </w:p>
          <w:p w:rsidR="003D7C8A" w:rsidRPr="00793D33" w:rsidRDefault="003D7C8A" w:rsidP="00793D3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plante a besoin de chaleur</w:t>
            </w:r>
          </w:p>
          <w:p w:rsidR="00793D33" w:rsidRDefault="00793D33" w:rsidP="00793D3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sz w:val="28"/>
                <w:szCs w:val="28"/>
              </w:rPr>
              <w:t xml:space="preserve">La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plante a besoin d’autre chose</w:t>
            </w:r>
            <w:r w:rsidR="009B789B">
              <w:rPr>
                <w:rFonts w:ascii="Times New Roman" w:hAnsi="Times New Roman" w:cs="Times New Roman"/>
                <w:sz w:val="28"/>
                <w:szCs w:val="28"/>
              </w:rPr>
              <w:t> : terre, engrais</w:t>
            </w:r>
          </w:p>
          <w:p w:rsidR="009A0CE1" w:rsidRDefault="009A0CE1" w:rsidP="00793D33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 plante a besoin de plusieurs choses</w:t>
            </w:r>
          </w:p>
          <w:p w:rsidR="00793D33" w:rsidRPr="00793D33" w:rsidRDefault="00793D33" w:rsidP="00793D33">
            <w:pPr>
              <w:pStyle w:val="Paragraphedeliste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71" w:type="dxa"/>
          </w:tcPr>
          <w:p w:rsidR="00E22F6E" w:rsidRPr="009A0CE1" w:rsidRDefault="009A0CE1" w:rsidP="009A0CE1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Schéma légendé à partir des besoins cités</w:t>
            </w:r>
          </w:p>
        </w:tc>
      </w:tr>
      <w:tr w:rsidR="00E22F6E" w:rsidRPr="00793D33" w:rsidTr="00E22F6E">
        <w:tc>
          <w:tcPr>
            <w:tcW w:w="3070" w:type="dxa"/>
          </w:tcPr>
          <w:p w:rsidR="00E22F6E" w:rsidRPr="00793D33" w:rsidRDefault="00B073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Expérimentation</w:t>
            </w:r>
            <w:r w:rsidR="00E22F6E"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ou observation</w:t>
            </w:r>
          </w:p>
        </w:tc>
        <w:tc>
          <w:tcPr>
            <w:tcW w:w="3071" w:type="dxa"/>
          </w:tcPr>
          <w:p w:rsidR="005D489D" w:rsidRPr="005D489D" w:rsidRDefault="005D489D" w:rsidP="005D48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Par groupe</w:t>
            </w:r>
          </w:p>
          <w:p w:rsidR="00393FF7" w:rsidRDefault="00B53A0B" w:rsidP="00393FF7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Vérification des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hypothèses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: </w:t>
            </w:r>
            <w:r w:rsidR="00393FF7">
              <w:rPr>
                <w:rFonts w:ascii="Times New Roman" w:hAnsi="Times New Roman" w:cs="Times New Roman"/>
                <w:sz w:val="28"/>
                <w:szCs w:val="28"/>
              </w:rPr>
              <w:t xml:space="preserve">Semer des graines </w:t>
            </w:r>
            <w:r w:rsidR="00130DF9">
              <w:rPr>
                <w:rFonts w:ascii="Times New Roman" w:hAnsi="Times New Roman" w:cs="Times New Roman"/>
                <w:sz w:val="28"/>
                <w:szCs w:val="28"/>
              </w:rPr>
              <w:t>d’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arachides</w:t>
            </w:r>
          </w:p>
          <w:p w:rsidR="002A3012" w:rsidRPr="005D489D" w:rsidRDefault="00600A9C" w:rsidP="005D489D">
            <w:pPr>
              <w:pStyle w:val="Paragraphedeliste"/>
              <w:ind w:left="4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71" w:type="dxa"/>
          </w:tcPr>
          <w:p w:rsidR="00E22F6E" w:rsidRPr="00793D33" w:rsidRDefault="00130D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Schéma légendé ou photo des différents pots</w:t>
            </w:r>
          </w:p>
        </w:tc>
      </w:tr>
      <w:tr w:rsidR="00E22F6E" w:rsidRPr="00793D33" w:rsidTr="00E22F6E">
        <w:tc>
          <w:tcPr>
            <w:tcW w:w="3070" w:type="dxa"/>
          </w:tcPr>
          <w:p w:rsidR="00E22F6E" w:rsidRPr="00793D33" w:rsidRDefault="00E22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t>Structuration</w:t>
            </w:r>
          </w:p>
        </w:tc>
        <w:tc>
          <w:tcPr>
            <w:tcW w:w="3071" w:type="dxa"/>
          </w:tcPr>
          <w:p w:rsidR="00E22F6E" w:rsidRDefault="005D489D" w:rsidP="005D489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Observation régulière</w:t>
            </w:r>
            <w:r w:rsidR="007815EE">
              <w:rPr>
                <w:rFonts w:ascii="Times New Roman" w:hAnsi="Times New Roman" w:cs="Times New Roman"/>
                <w:sz w:val="28"/>
                <w:szCs w:val="28"/>
              </w:rPr>
              <w:t xml:space="preserve"> des semis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jusqu’à la prochaine séance</w:t>
            </w:r>
          </w:p>
          <w:p w:rsidR="005D489D" w:rsidRDefault="005D489D" w:rsidP="005D489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Interprétation : la plante a besoin d’eau, de lumière et de sels minéraux</w:t>
            </w:r>
          </w:p>
          <w:p w:rsidR="007815EE" w:rsidRPr="005E1321" w:rsidRDefault="007815EE" w:rsidP="005E1321">
            <w:pPr>
              <w:ind w:left="75"/>
              <w:rPr>
                <w:rFonts w:ascii="Times New Roman" w:hAnsi="Times New Roman" w:cs="Times New Roman"/>
                <w:sz w:val="28"/>
                <w:szCs w:val="28"/>
              </w:rPr>
            </w:pPr>
            <w:r w:rsidRPr="005E1321">
              <w:rPr>
                <w:rFonts w:ascii="Times New Roman" w:hAnsi="Times New Roman" w:cs="Times New Roman"/>
                <w:sz w:val="28"/>
                <w:szCs w:val="28"/>
              </w:rPr>
              <w:t>Question : D’où proviennent ces éléments ?</w:t>
            </w:r>
            <w:r w:rsidR="00214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754F6" w:rsidRPr="007815EE" w:rsidRDefault="004754F6" w:rsidP="003B187F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Sortie dans le jardin de l’école avec une loupe</w:t>
            </w:r>
            <w:r w:rsidR="003B187F">
              <w:rPr>
                <w:rFonts w:ascii="Times New Roman" w:hAnsi="Times New Roman" w:cs="Times New Roman"/>
                <w:sz w:val="28"/>
                <w:szCs w:val="28"/>
              </w:rPr>
              <w:t xml:space="preserve"> pour observer le milieu et les êtres vivants (plantes et animaux) </w:t>
            </w:r>
            <w:bookmarkStart w:id="0" w:name="_GoBack"/>
            <w:bookmarkEnd w:id="0"/>
            <w:r w:rsidR="003B187F">
              <w:rPr>
                <w:rFonts w:ascii="Times New Roman" w:hAnsi="Times New Roman" w:cs="Times New Roman"/>
                <w:sz w:val="28"/>
                <w:szCs w:val="28"/>
              </w:rPr>
              <w:t>qui tissent des relations entre eux</w:t>
            </w:r>
          </w:p>
        </w:tc>
        <w:tc>
          <w:tcPr>
            <w:tcW w:w="3071" w:type="dxa"/>
          </w:tcPr>
          <w:p w:rsidR="00E22F6E" w:rsidRDefault="005D489D" w:rsidP="005D489D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Compte-rendu d’observation</w:t>
            </w:r>
          </w:p>
          <w:p w:rsidR="00055836" w:rsidRDefault="00055836" w:rsidP="0005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36" w:rsidRDefault="00055836" w:rsidP="0005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36" w:rsidRDefault="00055836" w:rsidP="0005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36" w:rsidRDefault="00055836" w:rsidP="0005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36" w:rsidRDefault="00055836" w:rsidP="0005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36" w:rsidRDefault="00055836" w:rsidP="000558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5836" w:rsidRPr="00055836" w:rsidRDefault="00055836" w:rsidP="00055836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Réponse : dans le milieu naturel</w:t>
            </w:r>
          </w:p>
        </w:tc>
      </w:tr>
      <w:tr w:rsidR="00E22F6E" w:rsidRPr="00793D33" w:rsidTr="00E22F6E">
        <w:tc>
          <w:tcPr>
            <w:tcW w:w="3070" w:type="dxa"/>
          </w:tcPr>
          <w:p w:rsidR="00E22F6E" w:rsidRPr="00793D33" w:rsidRDefault="00E22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t>Conclusion</w:t>
            </w:r>
          </w:p>
        </w:tc>
        <w:tc>
          <w:tcPr>
            <w:tcW w:w="3071" w:type="dxa"/>
          </w:tcPr>
          <w:p w:rsidR="00E22F6E" w:rsidRPr="007815EE" w:rsidRDefault="007815EE" w:rsidP="007815EE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Situer les plantes vertes dans la chaine alimentaire : la plante est </w:t>
            </w:r>
            <w:r w:rsidR="004754F6">
              <w:rPr>
                <w:rFonts w:ascii="Times New Roman" w:hAnsi="Times New Roman" w:cs="Times New Roman"/>
                <w:sz w:val="28"/>
                <w:szCs w:val="28"/>
              </w:rPr>
              <w:t>le premier maillon de la chaine</w:t>
            </w:r>
          </w:p>
        </w:tc>
        <w:tc>
          <w:tcPr>
            <w:tcW w:w="3071" w:type="dxa"/>
          </w:tcPr>
          <w:p w:rsidR="009C7C42" w:rsidRDefault="009C7C42" w:rsidP="007815EE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Ecrit collectif : importance de la place des plantes vertes dans la nutrition des êtres vivants</w:t>
            </w:r>
          </w:p>
          <w:p w:rsidR="00E22F6E" w:rsidRPr="007815EE" w:rsidRDefault="007815EE" w:rsidP="007815EE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Schéma</w:t>
            </w:r>
            <w:r w:rsidR="006A078E">
              <w:rPr>
                <w:rFonts w:ascii="Times New Roman" w:hAnsi="Times New Roman" w:cs="Times New Roman"/>
                <w:sz w:val="28"/>
                <w:szCs w:val="28"/>
              </w:rPr>
              <w:t> : chaine alimentaire</w:t>
            </w:r>
          </w:p>
        </w:tc>
      </w:tr>
      <w:tr w:rsidR="00E22F6E" w:rsidRPr="00793D33" w:rsidTr="00E22F6E">
        <w:tc>
          <w:tcPr>
            <w:tcW w:w="3070" w:type="dxa"/>
          </w:tcPr>
          <w:p w:rsidR="00E22F6E" w:rsidRPr="00793D33" w:rsidRDefault="00E22F6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3D33">
              <w:rPr>
                <w:rFonts w:ascii="Times New Roman" w:hAnsi="Times New Roman" w:cs="Times New Roman"/>
                <w:b/>
                <w:sz w:val="28"/>
                <w:szCs w:val="28"/>
              </w:rPr>
              <w:t>Evaluation</w:t>
            </w:r>
          </w:p>
        </w:tc>
        <w:tc>
          <w:tcPr>
            <w:tcW w:w="3071" w:type="dxa"/>
          </w:tcPr>
          <w:p w:rsidR="00130DF9" w:rsidRDefault="00130DF9" w:rsidP="00130DF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Etude de documents sur les besoins d’une autre plante verte</w:t>
            </w:r>
          </w:p>
          <w:p w:rsidR="00E22F6E" w:rsidRPr="00130DF9" w:rsidRDefault="00433EF8" w:rsidP="00130DF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="00130DF9" w:rsidRPr="00130DF9">
              <w:rPr>
                <w:rFonts w:ascii="Times New Roman" w:hAnsi="Times New Roman" w:cs="Times New Roman"/>
                <w:sz w:val="28"/>
                <w:szCs w:val="28"/>
              </w:rPr>
              <w:t>tablir une chaîne alimentaire</w:t>
            </w:r>
          </w:p>
        </w:tc>
        <w:tc>
          <w:tcPr>
            <w:tcW w:w="3071" w:type="dxa"/>
          </w:tcPr>
          <w:p w:rsidR="00E22F6E" w:rsidRDefault="00130DF9" w:rsidP="00130DF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Questions</w:t>
            </w:r>
          </w:p>
          <w:p w:rsidR="00130DF9" w:rsidRDefault="00130DF9" w:rsidP="00130DF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QCM</w:t>
            </w:r>
          </w:p>
          <w:p w:rsidR="00130DF9" w:rsidRDefault="00AC7402" w:rsidP="00130DF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Phrases à trous</w:t>
            </w:r>
          </w:p>
          <w:p w:rsidR="00755A47" w:rsidRPr="00130DF9" w:rsidRDefault="00755A47" w:rsidP="00130DF9">
            <w:pPr>
              <w:pStyle w:val="Paragraphedeliste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Schéma</w:t>
            </w:r>
            <w:r w:rsidR="00433EF8" w:rsidRPr="0013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EF8">
              <w:rPr>
                <w:rFonts w:ascii="Times New Roman" w:hAnsi="Times New Roman" w:cs="Times New Roman"/>
                <w:sz w:val="28"/>
                <w:szCs w:val="28"/>
              </w:rPr>
              <w:t>d</w:t>
            </w:r>
            <w:r w:rsidR="00433EF8" w:rsidRPr="00130DF9">
              <w:rPr>
                <w:rFonts w:ascii="Times New Roman" w:hAnsi="Times New Roman" w:cs="Times New Roman"/>
                <w:sz w:val="28"/>
                <w:szCs w:val="28"/>
              </w:rPr>
              <w:t>’après une liste d’éléments</w:t>
            </w:r>
            <w:r w:rsidR="00433EF8">
              <w:rPr>
                <w:rFonts w:ascii="Times New Roman" w:hAnsi="Times New Roman" w:cs="Times New Roman"/>
                <w:sz w:val="28"/>
                <w:szCs w:val="28"/>
              </w:rPr>
              <w:t xml:space="preserve"> à remettre en ordre</w:t>
            </w:r>
          </w:p>
        </w:tc>
      </w:tr>
    </w:tbl>
    <w:p w:rsidR="00E22F6E" w:rsidRPr="00E22F6E" w:rsidRDefault="00E22F6E">
      <w:pPr>
        <w:rPr>
          <w:rFonts w:ascii="Times New Roman" w:hAnsi="Times New Roman" w:cs="Times New Roman"/>
          <w:b/>
          <w:sz w:val="36"/>
          <w:szCs w:val="36"/>
        </w:rPr>
      </w:pPr>
    </w:p>
    <w:sectPr w:rsidR="00E22F6E" w:rsidRPr="00E22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D15BF"/>
    <w:multiLevelType w:val="hybridMultilevel"/>
    <w:tmpl w:val="44B2CFC0"/>
    <w:lvl w:ilvl="0" w:tplc="3F9CA862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>
    <w:nsid w:val="2E995A6F"/>
    <w:multiLevelType w:val="hybridMultilevel"/>
    <w:tmpl w:val="5686B860"/>
    <w:lvl w:ilvl="0" w:tplc="485071C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3B7531BA"/>
    <w:multiLevelType w:val="hybridMultilevel"/>
    <w:tmpl w:val="188884D6"/>
    <w:lvl w:ilvl="0" w:tplc="4C7ECD18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155" w:hanging="360"/>
      </w:pPr>
    </w:lvl>
    <w:lvl w:ilvl="2" w:tplc="040C001B" w:tentative="1">
      <w:start w:val="1"/>
      <w:numFmt w:val="lowerRoman"/>
      <w:lvlText w:val="%3."/>
      <w:lvlJc w:val="right"/>
      <w:pPr>
        <w:ind w:left="1875" w:hanging="180"/>
      </w:pPr>
    </w:lvl>
    <w:lvl w:ilvl="3" w:tplc="040C000F" w:tentative="1">
      <w:start w:val="1"/>
      <w:numFmt w:val="decimal"/>
      <w:lvlText w:val="%4."/>
      <w:lvlJc w:val="left"/>
      <w:pPr>
        <w:ind w:left="2595" w:hanging="360"/>
      </w:pPr>
    </w:lvl>
    <w:lvl w:ilvl="4" w:tplc="040C0019" w:tentative="1">
      <w:start w:val="1"/>
      <w:numFmt w:val="lowerLetter"/>
      <w:lvlText w:val="%5."/>
      <w:lvlJc w:val="left"/>
      <w:pPr>
        <w:ind w:left="3315" w:hanging="360"/>
      </w:pPr>
    </w:lvl>
    <w:lvl w:ilvl="5" w:tplc="040C001B" w:tentative="1">
      <w:start w:val="1"/>
      <w:numFmt w:val="lowerRoman"/>
      <w:lvlText w:val="%6."/>
      <w:lvlJc w:val="right"/>
      <w:pPr>
        <w:ind w:left="4035" w:hanging="180"/>
      </w:pPr>
    </w:lvl>
    <w:lvl w:ilvl="6" w:tplc="040C000F" w:tentative="1">
      <w:start w:val="1"/>
      <w:numFmt w:val="decimal"/>
      <w:lvlText w:val="%7."/>
      <w:lvlJc w:val="left"/>
      <w:pPr>
        <w:ind w:left="4755" w:hanging="360"/>
      </w:pPr>
    </w:lvl>
    <w:lvl w:ilvl="7" w:tplc="040C0019" w:tentative="1">
      <w:start w:val="1"/>
      <w:numFmt w:val="lowerLetter"/>
      <w:lvlText w:val="%8."/>
      <w:lvlJc w:val="left"/>
      <w:pPr>
        <w:ind w:left="5475" w:hanging="360"/>
      </w:pPr>
    </w:lvl>
    <w:lvl w:ilvl="8" w:tplc="040C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F6E"/>
    <w:rsid w:val="00055836"/>
    <w:rsid w:val="00130DF9"/>
    <w:rsid w:val="001626BA"/>
    <w:rsid w:val="001E3721"/>
    <w:rsid w:val="00212E29"/>
    <w:rsid w:val="0021441C"/>
    <w:rsid w:val="0028254E"/>
    <w:rsid w:val="002A3012"/>
    <w:rsid w:val="002F25B2"/>
    <w:rsid w:val="00383203"/>
    <w:rsid w:val="00393FF7"/>
    <w:rsid w:val="003B187F"/>
    <w:rsid w:val="003D7C8A"/>
    <w:rsid w:val="00433EF8"/>
    <w:rsid w:val="004754F6"/>
    <w:rsid w:val="004D12C3"/>
    <w:rsid w:val="00517AFE"/>
    <w:rsid w:val="005648CE"/>
    <w:rsid w:val="005D489D"/>
    <w:rsid w:val="005E1321"/>
    <w:rsid w:val="00600A9C"/>
    <w:rsid w:val="006A078E"/>
    <w:rsid w:val="006E5309"/>
    <w:rsid w:val="00755A47"/>
    <w:rsid w:val="007815EE"/>
    <w:rsid w:val="00793D33"/>
    <w:rsid w:val="007A5469"/>
    <w:rsid w:val="007E0E09"/>
    <w:rsid w:val="008F0B20"/>
    <w:rsid w:val="00960E03"/>
    <w:rsid w:val="009A0CE1"/>
    <w:rsid w:val="009A2507"/>
    <w:rsid w:val="009B789B"/>
    <w:rsid w:val="009C7C42"/>
    <w:rsid w:val="00AC7402"/>
    <w:rsid w:val="00B073C6"/>
    <w:rsid w:val="00B53A0B"/>
    <w:rsid w:val="00D50520"/>
    <w:rsid w:val="00E22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37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2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E37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07350-4FD3-47FC-B916-3BD45B375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eleve</dc:creator>
  <cp:lastModifiedBy>eleve</cp:lastModifiedBy>
  <cp:revision>31</cp:revision>
  <dcterms:created xsi:type="dcterms:W3CDTF">2017-03-09T09:05:00Z</dcterms:created>
  <dcterms:modified xsi:type="dcterms:W3CDTF">2017-03-09T11:44:00Z</dcterms:modified>
</cp:coreProperties>
</file>